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86E5" w14:textId="2073BB5E" w:rsidR="00B71817" w:rsidRDefault="00B71817" w:rsidP="00B71817">
      <w:pPr>
        <w:widowControl w:val="0"/>
        <w:suppressAutoHyphens/>
        <w:spacing w:after="60"/>
        <w:jc w:val="right"/>
        <w:rPr>
          <w:rFonts w:ascii="Arial" w:hAnsi="Arial" w:cs="Arial"/>
          <w:b/>
        </w:rPr>
      </w:pPr>
      <w:r>
        <w:rPr>
          <w:rFonts w:ascii="Arial" w:hAnsi="Arial" w:cs="Arial"/>
          <w:b/>
        </w:rPr>
        <w:t>Zał. nr 2 do SIWZ</w:t>
      </w:r>
    </w:p>
    <w:p w14:paraId="492B62A2" w14:textId="77777777" w:rsidR="00B71817" w:rsidRDefault="00B71817" w:rsidP="00B71817">
      <w:pPr>
        <w:tabs>
          <w:tab w:val="left" w:leader="dot" w:pos="4134"/>
        </w:tabs>
        <w:ind w:left="20" w:right="-2" w:hanging="20"/>
        <w:jc w:val="center"/>
        <w:rPr>
          <w:rFonts w:ascii="Arial" w:eastAsia="Calibri" w:hAnsi="Arial" w:cs="Arial"/>
          <w:lang w:eastAsia="en-US"/>
        </w:rPr>
      </w:pPr>
    </w:p>
    <w:p w14:paraId="621B4CE4" w14:textId="77777777" w:rsidR="00B71817" w:rsidRPr="00B71817" w:rsidRDefault="00B71817" w:rsidP="00B71817">
      <w:pPr>
        <w:tabs>
          <w:tab w:val="left" w:leader="dot" w:pos="4134"/>
        </w:tabs>
        <w:ind w:left="20" w:right="-2" w:hanging="20"/>
        <w:jc w:val="center"/>
        <w:rPr>
          <w:rFonts w:ascii="Arial" w:eastAsia="Calibri" w:hAnsi="Arial" w:cs="Arial"/>
          <w:lang w:eastAsia="en-US"/>
        </w:rPr>
      </w:pPr>
      <w:r w:rsidRPr="00B71817">
        <w:rPr>
          <w:rFonts w:ascii="Arial" w:eastAsia="Calibri" w:hAnsi="Arial" w:cs="Arial"/>
          <w:lang w:eastAsia="en-US"/>
        </w:rPr>
        <w:t>Umowa (projekt)</w:t>
      </w:r>
    </w:p>
    <w:p w14:paraId="4C61AC5B" w14:textId="77777777" w:rsidR="00B71817" w:rsidRPr="00B71817" w:rsidRDefault="00B71817" w:rsidP="00B71817">
      <w:pPr>
        <w:ind w:left="340" w:firstLine="709"/>
        <w:jc w:val="both"/>
        <w:rPr>
          <w:rFonts w:ascii="Arial" w:hAnsi="Arial" w:cs="Arial"/>
        </w:rPr>
      </w:pPr>
    </w:p>
    <w:p w14:paraId="5A1DFD9E" w14:textId="77777777" w:rsidR="00B71817" w:rsidRPr="00B71817" w:rsidRDefault="00B71817" w:rsidP="00B71817">
      <w:pPr>
        <w:jc w:val="both"/>
        <w:rPr>
          <w:rFonts w:ascii="Arial" w:hAnsi="Arial" w:cs="Arial"/>
        </w:rPr>
      </w:pPr>
      <w:r w:rsidRPr="00B71817">
        <w:rPr>
          <w:rFonts w:ascii="Arial" w:hAnsi="Arial" w:cs="Arial"/>
        </w:rPr>
        <w:t xml:space="preserve">zawarta w Krakowie w dniu </w:t>
      </w:r>
      <w:r w:rsidRPr="00B71817">
        <w:rPr>
          <w:rFonts w:ascii="Arial" w:hAnsi="Arial" w:cs="Arial"/>
          <w:b/>
          <w:bCs/>
        </w:rPr>
        <w:t>……………..</w:t>
      </w:r>
      <w:r w:rsidRPr="00B71817">
        <w:rPr>
          <w:rFonts w:ascii="Arial" w:hAnsi="Arial" w:cs="Arial"/>
        </w:rPr>
        <w:t xml:space="preserve"> pomiędzy: </w:t>
      </w:r>
    </w:p>
    <w:p w14:paraId="4B977914" w14:textId="77777777" w:rsidR="00B71817" w:rsidRPr="00B71817" w:rsidRDefault="00B71817" w:rsidP="00B71817">
      <w:pPr>
        <w:ind w:left="340" w:firstLine="709"/>
        <w:jc w:val="both"/>
        <w:rPr>
          <w:rFonts w:ascii="Arial" w:hAnsi="Arial" w:cs="Arial"/>
        </w:rPr>
      </w:pPr>
    </w:p>
    <w:p w14:paraId="0D0CD693" w14:textId="77777777" w:rsidR="00B71817" w:rsidRPr="00B71817" w:rsidRDefault="00B71817" w:rsidP="00B71817">
      <w:pPr>
        <w:jc w:val="both"/>
        <w:rPr>
          <w:rFonts w:ascii="Arial" w:hAnsi="Arial" w:cs="Arial"/>
          <w:b/>
          <w:bCs/>
        </w:rPr>
      </w:pPr>
      <w:r w:rsidRPr="00B71817">
        <w:rPr>
          <w:rFonts w:ascii="Arial" w:hAnsi="Arial" w:cs="Arial"/>
          <w:b/>
          <w:bCs/>
        </w:rPr>
        <w:t>Wojewódzkim Specjalistycznym Szpitalem Dziecięcym im. Św. Ludwika w Krakowie, 31-503 Kraków, ul. Strzelecka 2</w:t>
      </w:r>
      <w:r w:rsidRPr="00B71817">
        <w:rPr>
          <w:rFonts w:ascii="Arial" w:hAnsi="Arial" w:cs="Arial"/>
        </w:rPr>
        <w:t xml:space="preserve">, zarejestrowanym w Sądzie Rejonowym dla </w:t>
      </w:r>
      <w:proofErr w:type="spellStart"/>
      <w:r w:rsidRPr="00B71817">
        <w:rPr>
          <w:rFonts w:ascii="Arial" w:hAnsi="Arial" w:cs="Arial"/>
        </w:rPr>
        <w:t>Krakowa-Śródmieścia</w:t>
      </w:r>
      <w:proofErr w:type="spellEnd"/>
      <w:r w:rsidRPr="00B71817">
        <w:rPr>
          <w:rFonts w:ascii="Arial" w:hAnsi="Arial" w:cs="Arial"/>
        </w:rPr>
        <w:t xml:space="preserve"> w Krakowie, XI Wydział Gospodarczy KRS, Rejestru Stowarzyszeń, Innych Organizacji Społecznych i Zawodowych, Fundacji i Publicznych Zakładów Opieki Zdrowotnej, wpisanym do KRS pod nr 0000009118, NIP 675-11-99-459, REGON: 000298583 zwanym w dalszej części umowy „</w:t>
      </w:r>
      <w:r w:rsidRPr="00B71817">
        <w:rPr>
          <w:rFonts w:ascii="Arial" w:hAnsi="Arial" w:cs="Arial"/>
          <w:b/>
          <w:bCs/>
        </w:rPr>
        <w:t>Zamawiającym</w:t>
      </w:r>
      <w:r w:rsidRPr="00B71817">
        <w:rPr>
          <w:rFonts w:ascii="Arial" w:hAnsi="Arial" w:cs="Arial"/>
          <w:b/>
        </w:rPr>
        <w:t>”</w:t>
      </w:r>
      <w:r w:rsidRPr="00B71817">
        <w:rPr>
          <w:rFonts w:ascii="Arial" w:hAnsi="Arial" w:cs="Arial"/>
        </w:rPr>
        <w:t xml:space="preserve"> reprezentowanym przez:</w:t>
      </w:r>
    </w:p>
    <w:p w14:paraId="409084DE" w14:textId="77777777" w:rsidR="00B71817" w:rsidRPr="00B71817" w:rsidRDefault="00B71817" w:rsidP="00B71817">
      <w:pPr>
        <w:jc w:val="both"/>
        <w:rPr>
          <w:rFonts w:ascii="Arial" w:eastAsia="Tahoma" w:hAnsi="Arial" w:cs="Arial"/>
          <w:color w:val="000000"/>
        </w:rPr>
      </w:pPr>
      <w:r w:rsidRPr="00B71817">
        <w:rPr>
          <w:rFonts w:ascii="Arial" w:eastAsia="Tahoma" w:hAnsi="Arial" w:cs="Arial"/>
          <w:color w:val="000000"/>
        </w:rPr>
        <w:t>Dyrektora – lek. med. Stanisława Stępniewskiego</w:t>
      </w:r>
    </w:p>
    <w:p w14:paraId="03460CB9" w14:textId="77777777" w:rsidR="00B71817" w:rsidRPr="00B71817" w:rsidRDefault="00B71817" w:rsidP="00B71817">
      <w:pPr>
        <w:ind w:left="340" w:firstLine="709"/>
        <w:jc w:val="both"/>
        <w:rPr>
          <w:rFonts w:ascii="Arial" w:hAnsi="Arial" w:cs="Arial"/>
        </w:rPr>
      </w:pPr>
    </w:p>
    <w:p w14:paraId="3162C10B" w14:textId="77777777" w:rsidR="00B71817" w:rsidRPr="00B71817" w:rsidRDefault="00B71817" w:rsidP="00D41C73">
      <w:pPr>
        <w:jc w:val="both"/>
        <w:rPr>
          <w:rFonts w:ascii="Arial" w:hAnsi="Arial" w:cs="Arial"/>
        </w:rPr>
      </w:pPr>
      <w:r w:rsidRPr="00B71817">
        <w:rPr>
          <w:rFonts w:ascii="Arial" w:hAnsi="Arial" w:cs="Arial"/>
        </w:rPr>
        <w:t>a</w:t>
      </w:r>
    </w:p>
    <w:p w14:paraId="34948071" w14:textId="77777777" w:rsidR="00B71817" w:rsidRPr="00B71817" w:rsidRDefault="00B71817" w:rsidP="00B71817">
      <w:pPr>
        <w:snapToGrid w:val="0"/>
        <w:jc w:val="both"/>
        <w:rPr>
          <w:rFonts w:ascii="Arial" w:hAnsi="Arial" w:cs="Arial"/>
          <w:sz w:val="22"/>
          <w:szCs w:val="22"/>
          <w:lang w:eastAsia="ar-SA"/>
        </w:rPr>
      </w:pPr>
      <w:r w:rsidRPr="00B71817">
        <w:rPr>
          <w:rFonts w:ascii="Arial" w:hAnsi="Arial" w:cs="Arial"/>
          <w:b/>
          <w:bCs/>
        </w:rPr>
        <w:t>…………………..</w:t>
      </w:r>
      <w:r w:rsidRPr="00B71817">
        <w:rPr>
          <w:rFonts w:ascii="Arial" w:hAnsi="Arial" w:cs="Arial"/>
          <w:lang w:eastAsia="ar-SA"/>
        </w:rPr>
        <w:t xml:space="preserve"> zwanym w dalszej części umowy „</w:t>
      </w:r>
      <w:r w:rsidRPr="00B71817">
        <w:rPr>
          <w:rFonts w:ascii="Arial" w:hAnsi="Arial" w:cs="Arial"/>
          <w:b/>
          <w:bCs/>
          <w:lang w:eastAsia="ar-SA"/>
        </w:rPr>
        <w:t>Wykonawcą</w:t>
      </w:r>
      <w:r w:rsidRPr="00B71817">
        <w:rPr>
          <w:rFonts w:ascii="Arial" w:hAnsi="Arial" w:cs="Arial"/>
          <w:lang w:eastAsia="ar-SA"/>
        </w:rPr>
        <w:t>” reprezentowanym przez:</w:t>
      </w:r>
      <w:r w:rsidRPr="00B71817">
        <w:rPr>
          <w:rFonts w:ascii="Arial" w:hAnsi="Arial" w:cs="Arial"/>
          <w:sz w:val="22"/>
          <w:szCs w:val="22"/>
          <w:lang w:eastAsia="ar-SA"/>
        </w:rPr>
        <w:t xml:space="preserve"> ….</w:t>
      </w:r>
    </w:p>
    <w:p w14:paraId="4010376F" w14:textId="77777777" w:rsidR="00B71817" w:rsidRPr="00B71817" w:rsidRDefault="00B71817" w:rsidP="00B71817">
      <w:pPr>
        <w:snapToGrid w:val="0"/>
        <w:jc w:val="both"/>
        <w:rPr>
          <w:rFonts w:ascii="Calibri" w:hAnsi="Calibri"/>
          <w:sz w:val="22"/>
          <w:szCs w:val="22"/>
          <w:lang w:eastAsia="ar-SA"/>
        </w:rPr>
      </w:pPr>
    </w:p>
    <w:p w14:paraId="2BDBFAE2" w14:textId="2E2599EC" w:rsidR="00B71817" w:rsidRPr="00B71817" w:rsidRDefault="00B71817" w:rsidP="00B71817">
      <w:pPr>
        <w:tabs>
          <w:tab w:val="left" w:pos="8820"/>
          <w:tab w:val="left" w:pos="9998"/>
        </w:tabs>
        <w:autoSpaceDE w:val="0"/>
        <w:jc w:val="both"/>
        <w:rPr>
          <w:rFonts w:ascii="Arial" w:hAnsi="Arial" w:cs="Arial"/>
        </w:rPr>
      </w:pPr>
      <w:r w:rsidRPr="00B71817">
        <w:rPr>
          <w:rFonts w:ascii="Arial" w:hAnsi="Arial" w:cs="Arial"/>
        </w:rPr>
        <w:t xml:space="preserve">w rezultacie dokonania przez Zamawiającego wyboru Wykonawcy w trybie przetargu nieograniczonego zgodnie z Ustawą z dnia 29 stycznia 2004 roku - Prawo zamówień publicznych </w:t>
      </w:r>
      <w:r w:rsidRPr="00B71817">
        <w:rPr>
          <w:rFonts w:ascii="Arial" w:hAnsi="Arial" w:cs="Arial"/>
          <w:color w:val="000000"/>
        </w:rPr>
        <w:t xml:space="preserve">(t.j. Dz. </w:t>
      </w:r>
      <w:hyperlink r:id="rId9" w:tooltip="Ustawa Pzp - tekst jednolity" w:history="1">
        <w:r w:rsidRPr="00B71817">
          <w:rPr>
            <w:rFonts w:ascii="Arial" w:hAnsi="Arial" w:cs="Arial"/>
            <w:color w:val="000000"/>
          </w:rPr>
          <w:t>U. z  2015 r. poz. 2164 ze zm.)</w:t>
        </w:r>
      </w:hyperlink>
      <w:r w:rsidRPr="00B71817">
        <w:rPr>
          <w:rFonts w:ascii="Arial" w:hAnsi="Arial" w:cs="Arial"/>
          <w:color w:val="000000"/>
        </w:rPr>
        <w:t xml:space="preserve"> </w:t>
      </w:r>
      <w:r w:rsidRPr="00B71817">
        <w:rPr>
          <w:rFonts w:ascii="Arial" w:hAnsi="Arial" w:cs="Arial"/>
        </w:rPr>
        <w:t>- nr postępowania DZP.272-25/16 , została zawarta umowa o następującej treści:</w:t>
      </w:r>
    </w:p>
    <w:p w14:paraId="31348286" w14:textId="77777777" w:rsidR="00B71817" w:rsidRPr="0005662A" w:rsidRDefault="00B71817" w:rsidP="00B71817">
      <w:pPr>
        <w:tabs>
          <w:tab w:val="left" w:pos="8820"/>
          <w:tab w:val="left" w:pos="9998"/>
        </w:tabs>
        <w:jc w:val="both"/>
        <w:rPr>
          <w:sz w:val="24"/>
          <w:szCs w:val="24"/>
        </w:rPr>
      </w:pPr>
    </w:p>
    <w:p w14:paraId="6FA9D9F4" w14:textId="77777777" w:rsidR="00B71817" w:rsidRPr="00B71817" w:rsidRDefault="00B71817" w:rsidP="00B71817">
      <w:pPr>
        <w:widowControl w:val="0"/>
        <w:suppressAutoHyphens/>
        <w:spacing w:after="60"/>
        <w:rPr>
          <w:rFonts w:ascii="Bookman Old Style" w:hAnsi="Bookman Old Style"/>
          <w:b/>
        </w:rPr>
      </w:pPr>
    </w:p>
    <w:p w14:paraId="562D4B2C" w14:textId="051EE583" w:rsidR="00A46602" w:rsidRPr="00C52415" w:rsidRDefault="00A46602" w:rsidP="0096569A">
      <w:pPr>
        <w:widowControl w:val="0"/>
        <w:numPr>
          <w:ilvl w:val="0"/>
          <w:numId w:val="6"/>
        </w:numPr>
        <w:suppressAutoHyphens/>
        <w:spacing w:after="60"/>
        <w:jc w:val="center"/>
        <w:rPr>
          <w:rFonts w:ascii="Bookman Old Style" w:hAnsi="Bookman Old Style"/>
          <w:b/>
        </w:rPr>
      </w:pPr>
      <w:r w:rsidRPr="00C52415">
        <w:rPr>
          <w:rFonts w:ascii="Arial" w:hAnsi="Arial" w:cs="Arial"/>
          <w:b/>
        </w:rPr>
        <w:t xml:space="preserve">Przedmiot Umowy </w:t>
      </w:r>
    </w:p>
    <w:p w14:paraId="22A9C08F" w14:textId="3E65AD59" w:rsidR="00E96E59" w:rsidRDefault="00A46602" w:rsidP="00765E19">
      <w:pPr>
        <w:tabs>
          <w:tab w:val="left" w:pos="350"/>
        </w:tabs>
        <w:spacing w:after="60"/>
        <w:ind w:left="-10"/>
        <w:jc w:val="both"/>
        <w:rPr>
          <w:rFonts w:ascii="Arial" w:hAnsi="Arial" w:cs="Arial"/>
        </w:rPr>
      </w:pPr>
      <w:r w:rsidRPr="00C52415">
        <w:rPr>
          <w:rFonts w:ascii="Arial" w:hAnsi="Arial" w:cs="Arial"/>
        </w:rPr>
        <w:t>Przedmiotem niniejszej Umowy jest objęcie nadzorem autorskim</w:t>
      </w:r>
      <w:r w:rsidR="00960289">
        <w:rPr>
          <w:rFonts w:ascii="Arial" w:hAnsi="Arial" w:cs="Arial"/>
        </w:rPr>
        <w:t xml:space="preserve"> w zakresie wskazanym w § 2 niniejszej Umowy</w:t>
      </w:r>
      <w:r w:rsidR="00944073">
        <w:rPr>
          <w:rFonts w:ascii="Arial" w:hAnsi="Arial" w:cs="Arial"/>
        </w:rPr>
        <w:t>,</w:t>
      </w:r>
      <w:r w:rsidR="00960289">
        <w:rPr>
          <w:rFonts w:ascii="Arial" w:hAnsi="Arial" w:cs="Arial"/>
        </w:rPr>
        <w:t xml:space="preserve"> modułów </w:t>
      </w:r>
      <w:r w:rsidRPr="00C52415">
        <w:rPr>
          <w:rFonts w:ascii="Arial" w:hAnsi="Arial" w:cs="Arial"/>
        </w:rPr>
        <w:t xml:space="preserve">oprogramowania </w:t>
      </w:r>
      <w:r w:rsidR="008929A9">
        <w:rPr>
          <w:rFonts w:ascii="Arial" w:hAnsi="Arial" w:cs="Arial"/>
        </w:rPr>
        <w:t xml:space="preserve">aplikacyjnego </w:t>
      </w:r>
      <w:proofErr w:type="spellStart"/>
      <w:r w:rsidR="00FC3E50" w:rsidRPr="00FC3E50">
        <w:rPr>
          <w:rFonts w:ascii="Arial" w:hAnsi="Arial" w:cs="Arial"/>
        </w:rPr>
        <w:t>InfoMedica</w:t>
      </w:r>
      <w:proofErr w:type="spellEnd"/>
      <w:r w:rsidR="00FC3E50" w:rsidRPr="00FC3E50">
        <w:rPr>
          <w:rFonts w:ascii="Arial" w:hAnsi="Arial" w:cs="Arial"/>
        </w:rPr>
        <w:t xml:space="preserve">, AMMS, SPI, EDM, </w:t>
      </w:r>
      <w:proofErr w:type="spellStart"/>
      <w:r w:rsidR="00FC3E50" w:rsidRPr="00FC3E50">
        <w:rPr>
          <w:rFonts w:ascii="Arial" w:hAnsi="Arial" w:cs="Arial"/>
        </w:rPr>
        <w:t>mHosp</w:t>
      </w:r>
      <w:proofErr w:type="spellEnd"/>
      <w:r w:rsidR="00B7197B">
        <w:rPr>
          <w:rFonts w:ascii="Arial" w:hAnsi="Arial" w:cs="Arial"/>
        </w:rPr>
        <w:t xml:space="preserve"> wymienionych</w:t>
      </w:r>
      <w:r w:rsidRPr="00C52415">
        <w:rPr>
          <w:rFonts w:ascii="Arial" w:hAnsi="Arial" w:cs="Arial"/>
        </w:rPr>
        <w:t xml:space="preserve"> w Załączniku nr 1 do niniejszej Umowy</w:t>
      </w:r>
      <w:r w:rsidR="00960289">
        <w:rPr>
          <w:rFonts w:ascii="Arial" w:hAnsi="Arial" w:cs="Arial"/>
        </w:rPr>
        <w:t xml:space="preserve"> (dalej: „</w:t>
      </w:r>
      <w:r w:rsidR="00960289" w:rsidRPr="00B7197B">
        <w:rPr>
          <w:rFonts w:ascii="Arial" w:hAnsi="Arial" w:cs="Arial"/>
        </w:rPr>
        <w:t>Oprogramowanie Aplikacyjne</w:t>
      </w:r>
      <w:r w:rsidR="00960289">
        <w:rPr>
          <w:rFonts w:ascii="Arial" w:hAnsi="Arial" w:cs="Arial"/>
        </w:rPr>
        <w:t>”)</w:t>
      </w:r>
      <w:r w:rsidRPr="00C52415">
        <w:rPr>
          <w:rFonts w:ascii="Arial" w:hAnsi="Arial" w:cs="Arial"/>
        </w:rPr>
        <w:t>.</w:t>
      </w:r>
    </w:p>
    <w:p w14:paraId="263CFCF5" w14:textId="77777777" w:rsidR="00A9511A" w:rsidRDefault="00A9511A" w:rsidP="00765E19">
      <w:pPr>
        <w:tabs>
          <w:tab w:val="left" w:pos="350"/>
        </w:tabs>
        <w:spacing w:after="60"/>
        <w:ind w:left="-10"/>
        <w:jc w:val="both"/>
        <w:rPr>
          <w:rFonts w:ascii="Arial" w:hAnsi="Arial" w:cs="Arial"/>
        </w:rPr>
      </w:pPr>
    </w:p>
    <w:p w14:paraId="654D052A" w14:textId="77777777" w:rsidR="00A46602" w:rsidRPr="00C52415" w:rsidRDefault="00A46602" w:rsidP="0096569A">
      <w:pPr>
        <w:widowControl w:val="0"/>
        <w:numPr>
          <w:ilvl w:val="0"/>
          <w:numId w:val="6"/>
        </w:numPr>
        <w:suppressAutoHyphens/>
        <w:spacing w:after="60"/>
        <w:jc w:val="center"/>
        <w:rPr>
          <w:rFonts w:ascii="Arial" w:hAnsi="Arial" w:cs="Arial"/>
          <w:b/>
        </w:rPr>
      </w:pPr>
      <w:r w:rsidRPr="00C52415">
        <w:rPr>
          <w:rFonts w:ascii="Arial" w:hAnsi="Arial" w:cs="Arial"/>
          <w:b/>
        </w:rPr>
        <w:t>Zobowiązania Wykonawcy</w:t>
      </w:r>
    </w:p>
    <w:p w14:paraId="56CC0694" w14:textId="77777777" w:rsidR="00A46602" w:rsidRPr="00C52415" w:rsidRDefault="00A46602" w:rsidP="0096569A">
      <w:pPr>
        <w:numPr>
          <w:ilvl w:val="0"/>
          <w:numId w:val="8"/>
        </w:numPr>
        <w:spacing w:after="60"/>
        <w:jc w:val="both"/>
        <w:rPr>
          <w:rFonts w:ascii="Arial" w:hAnsi="Arial" w:cs="Arial"/>
        </w:rPr>
      </w:pPr>
      <w:r w:rsidRPr="00C52415">
        <w:rPr>
          <w:rFonts w:ascii="Arial" w:hAnsi="Arial" w:cs="Arial"/>
        </w:rPr>
        <w:t>W ramach nadzoru autorskiego</w:t>
      </w:r>
      <w:r w:rsidR="00960289">
        <w:rPr>
          <w:rFonts w:ascii="Arial" w:hAnsi="Arial" w:cs="Arial"/>
        </w:rPr>
        <w:t>, o którym mowa w § 1 niniejszej Umowy,</w:t>
      </w:r>
      <w:r w:rsidRPr="00C52415">
        <w:rPr>
          <w:rFonts w:ascii="Arial" w:hAnsi="Arial" w:cs="Arial"/>
        </w:rPr>
        <w:t xml:space="preserve"> Wykonawca zapewnia:</w:t>
      </w:r>
    </w:p>
    <w:p w14:paraId="6C25524D" w14:textId="77777777" w:rsidR="006B4978" w:rsidRPr="00C52415" w:rsidRDefault="00AD055E" w:rsidP="0096569A">
      <w:pPr>
        <w:widowControl w:val="0"/>
        <w:numPr>
          <w:ilvl w:val="1"/>
          <w:numId w:val="8"/>
        </w:numPr>
        <w:spacing w:after="60"/>
        <w:jc w:val="both"/>
        <w:rPr>
          <w:rFonts w:ascii="Arial" w:hAnsi="Arial" w:cs="Arial"/>
        </w:rPr>
      </w:pPr>
      <w:r w:rsidRPr="00C52415">
        <w:rPr>
          <w:rFonts w:ascii="Arial" w:hAnsi="Arial" w:cs="Arial"/>
        </w:rPr>
        <w:t xml:space="preserve">udostępnienie poprawek do </w:t>
      </w:r>
      <w:r w:rsidR="00960289">
        <w:rPr>
          <w:rFonts w:ascii="Arial" w:hAnsi="Arial" w:cs="Arial"/>
        </w:rPr>
        <w:t>O</w:t>
      </w:r>
      <w:r w:rsidRPr="00C52415">
        <w:rPr>
          <w:rFonts w:ascii="Arial" w:hAnsi="Arial" w:cs="Arial"/>
        </w:rPr>
        <w:t xml:space="preserve">programowania </w:t>
      </w:r>
      <w:r w:rsidR="00960289">
        <w:rPr>
          <w:rFonts w:ascii="Arial" w:hAnsi="Arial" w:cs="Arial"/>
        </w:rPr>
        <w:t>A</w:t>
      </w:r>
      <w:r w:rsidRPr="00C52415">
        <w:rPr>
          <w:rFonts w:ascii="Arial" w:hAnsi="Arial" w:cs="Arial"/>
        </w:rPr>
        <w:t>plikacyjnego</w:t>
      </w:r>
      <w:r w:rsidR="00A46602" w:rsidRPr="00C52415">
        <w:rPr>
          <w:rFonts w:ascii="Arial" w:hAnsi="Arial" w:cs="Arial"/>
        </w:rPr>
        <w:t xml:space="preserve">, w przypadku stwierdzenia przez Zamawiającego błędu </w:t>
      </w:r>
      <w:r w:rsidR="00960289">
        <w:rPr>
          <w:rFonts w:ascii="Arial" w:hAnsi="Arial" w:cs="Arial"/>
        </w:rPr>
        <w:t>O</w:t>
      </w:r>
      <w:r w:rsidR="00A46602" w:rsidRPr="00C52415">
        <w:rPr>
          <w:rFonts w:ascii="Arial" w:hAnsi="Arial" w:cs="Arial"/>
        </w:rPr>
        <w:t xml:space="preserve">programowania </w:t>
      </w:r>
      <w:r w:rsidR="00960289">
        <w:rPr>
          <w:rFonts w:ascii="Arial" w:hAnsi="Arial" w:cs="Arial"/>
        </w:rPr>
        <w:t>A</w:t>
      </w:r>
      <w:r w:rsidR="00A46602" w:rsidRPr="00C52415">
        <w:rPr>
          <w:rFonts w:ascii="Arial" w:hAnsi="Arial" w:cs="Arial"/>
        </w:rPr>
        <w:t xml:space="preserve">plikacyjnego (tzn. </w:t>
      </w:r>
      <w:r w:rsidRPr="00C52415">
        <w:rPr>
          <w:rFonts w:ascii="Arial" w:hAnsi="Arial" w:cs="Arial"/>
        </w:rPr>
        <w:t xml:space="preserve">nie spowodowanego przez Zamawiającego powtarzalnego działania </w:t>
      </w:r>
      <w:r w:rsidR="00960289">
        <w:rPr>
          <w:rFonts w:ascii="Arial" w:hAnsi="Arial" w:cs="Arial"/>
        </w:rPr>
        <w:t>Oprogramowania Aplikacyjnego</w:t>
      </w:r>
      <w:r w:rsidRPr="00C52415">
        <w:rPr>
          <w:rFonts w:ascii="Arial" w:hAnsi="Arial" w:cs="Arial"/>
        </w:rPr>
        <w:t xml:space="preserve">, </w:t>
      </w:r>
      <w:r w:rsidR="00A46602" w:rsidRPr="00C52415">
        <w:rPr>
          <w:rFonts w:ascii="Arial" w:hAnsi="Arial" w:cs="Arial"/>
        </w:rPr>
        <w:t>w tym s</w:t>
      </w:r>
      <w:r w:rsidRPr="00C52415">
        <w:rPr>
          <w:rFonts w:ascii="Arial" w:hAnsi="Arial" w:cs="Arial"/>
        </w:rPr>
        <w:t xml:space="preserve">amym miejscu programu, </w:t>
      </w:r>
      <w:r w:rsidR="00A46602" w:rsidRPr="00C52415">
        <w:rPr>
          <w:rFonts w:ascii="Arial" w:hAnsi="Arial" w:cs="Arial"/>
        </w:rPr>
        <w:t>prowadząceg</w:t>
      </w:r>
      <w:r w:rsidRPr="00C52415">
        <w:rPr>
          <w:rFonts w:ascii="Arial" w:hAnsi="Arial" w:cs="Arial"/>
        </w:rPr>
        <w:t>o w każdym przypadku do otrzym</w:t>
      </w:r>
      <w:r w:rsidR="00A46602" w:rsidRPr="00C52415">
        <w:rPr>
          <w:rFonts w:ascii="Arial" w:hAnsi="Arial" w:cs="Arial"/>
        </w:rPr>
        <w:t>ania błędnych wy</w:t>
      </w:r>
      <w:r w:rsidR="006B4978" w:rsidRPr="00C52415">
        <w:rPr>
          <w:rFonts w:ascii="Arial" w:hAnsi="Arial" w:cs="Arial"/>
        </w:rPr>
        <w:t xml:space="preserve">ników </w:t>
      </w:r>
      <w:r w:rsidRPr="00C52415">
        <w:rPr>
          <w:rFonts w:ascii="Arial" w:hAnsi="Arial" w:cs="Arial"/>
        </w:rPr>
        <w:t xml:space="preserve">jego </w:t>
      </w:r>
      <w:r w:rsidR="006B4978" w:rsidRPr="00C52415">
        <w:rPr>
          <w:rFonts w:ascii="Arial" w:hAnsi="Arial" w:cs="Arial"/>
        </w:rPr>
        <w:t>działania</w:t>
      </w:r>
      <w:r w:rsidR="00745C85" w:rsidRPr="00C52415">
        <w:rPr>
          <w:rFonts w:ascii="Arial" w:hAnsi="Arial" w:cs="Arial"/>
        </w:rPr>
        <w:t>):</w:t>
      </w:r>
      <w:r w:rsidR="00A46602" w:rsidRPr="00C52415">
        <w:rPr>
          <w:rFonts w:ascii="Arial" w:hAnsi="Arial" w:cs="Arial"/>
        </w:rPr>
        <w:t xml:space="preserve"> </w:t>
      </w:r>
    </w:p>
    <w:p w14:paraId="6ED33B72" w14:textId="77777777" w:rsidR="003E58C1" w:rsidRPr="00324976" w:rsidRDefault="003E58C1" w:rsidP="000A2E00">
      <w:pPr>
        <w:widowControl w:val="0"/>
        <w:numPr>
          <w:ilvl w:val="2"/>
          <w:numId w:val="8"/>
        </w:numPr>
        <w:spacing w:after="60"/>
        <w:jc w:val="both"/>
        <w:rPr>
          <w:rFonts w:ascii="Arial" w:hAnsi="Arial" w:cs="Arial"/>
          <w:snapToGrid w:val="0"/>
          <w:color w:val="FF0000"/>
        </w:rPr>
      </w:pPr>
      <w:bookmarkStart w:id="0" w:name="_Ref154200442"/>
      <w:r w:rsidRPr="00324976">
        <w:rPr>
          <w:rFonts w:ascii="Arial" w:hAnsi="Arial" w:cs="Arial"/>
          <w:snapToGrid w:val="0"/>
        </w:rPr>
        <w:t xml:space="preserve">w przypadku tzw. błędu krytycznego, tj. takiego, który uniemożliwia </w:t>
      </w:r>
      <w:r w:rsidR="001D69DE" w:rsidRPr="00324976">
        <w:rPr>
          <w:rFonts w:ascii="Arial" w:hAnsi="Arial" w:cs="Arial"/>
          <w:snapToGrid w:val="0"/>
        </w:rPr>
        <w:t xml:space="preserve">prawidłowe </w:t>
      </w:r>
      <w:r w:rsidRPr="00324976">
        <w:rPr>
          <w:rFonts w:ascii="Arial" w:hAnsi="Arial" w:cs="Arial"/>
          <w:snapToGrid w:val="0"/>
        </w:rPr>
        <w:t>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00274274">
        <w:rPr>
          <w:rFonts w:ascii="Arial" w:hAnsi="Arial" w:cs="Arial"/>
          <w:snapToGrid w:val="0"/>
        </w:rPr>
        <w:t xml:space="preserve"> w dowolnym dozwolonym przez oprogramowanie zakresie</w:t>
      </w:r>
      <w:r w:rsidRPr="00324976">
        <w:rPr>
          <w:rFonts w:ascii="Arial" w:hAnsi="Arial" w:cs="Arial"/>
          <w:snapToGrid w:val="0"/>
        </w:rPr>
        <w:t>;</w:t>
      </w:r>
    </w:p>
    <w:bookmarkEnd w:id="0"/>
    <w:p w14:paraId="389C7EC6" w14:textId="77777777" w:rsidR="00AA2412" w:rsidRPr="00C52415" w:rsidRDefault="00AA2412" w:rsidP="00E6144B">
      <w:pPr>
        <w:widowControl w:val="0"/>
        <w:numPr>
          <w:ilvl w:val="3"/>
          <w:numId w:val="8"/>
        </w:numPr>
        <w:spacing w:after="60"/>
        <w:jc w:val="both"/>
        <w:rPr>
          <w:rFonts w:ascii="Arial" w:hAnsi="Arial" w:cs="Arial"/>
        </w:rPr>
      </w:pPr>
      <w:r w:rsidRPr="00C52415">
        <w:rPr>
          <w:rFonts w:ascii="Arial" w:hAnsi="Arial" w:cs="Arial"/>
        </w:rPr>
        <w:t>czas reakcji Wykonawcy na zgłoszenie Zamawiającego (tj. czas od otrzymania zgłoszenia do chwili podjęcia przez Wykonawcę czynności zmierzających do naprawy zgłoszonego „błędu krytycznego”) wynosi 1 dzień roboczy;</w:t>
      </w:r>
    </w:p>
    <w:p w14:paraId="66B83D3B" w14:textId="21E51FEF" w:rsidR="007B5D60" w:rsidRPr="00C52415" w:rsidRDefault="006B4978" w:rsidP="00E6144B">
      <w:pPr>
        <w:widowControl w:val="0"/>
        <w:numPr>
          <w:ilvl w:val="3"/>
          <w:numId w:val="8"/>
        </w:numPr>
        <w:spacing w:after="60"/>
        <w:jc w:val="both"/>
        <w:rPr>
          <w:rFonts w:ascii="Arial" w:hAnsi="Arial" w:cs="Arial"/>
        </w:rPr>
      </w:pPr>
      <w:r w:rsidRPr="00C52415">
        <w:rPr>
          <w:rFonts w:ascii="Arial" w:hAnsi="Arial" w:cs="Arial"/>
          <w:snapToGrid w:val="0"/>
        </w:rPr>
        <w:t>c</w:t>
      </w:r>
      <w:r w:rsidR="00A46602" w:rsidRPr="00C52415">
        <w:rPr>
          <w:rFonts w:ascii="Arial" w:hAnsi="Arial" w:cs="Arial"/>
          <w:snapToGrid w:val="0"/>
        </w:rPr>
        <w:t xml:space="preserve">zas dokonania </w:t>
      </w:r>
      <w:r w:rsidR="00E6144B" w:rsidRPr="00C52415">
        <w:rPr>
          <w:rFonts w:ascii="Arial" w:hAnsi="Arial" w:cs="Arial"/>
          <w:snapToGrid w:val="0"/>
        </w:rPr>
        <w:t xml:space="preserve">i </w:t>
      </w:r>
      <w:r w:rsidR="00B602EF" w:rsidRPr="00C52415">
        <w:rPr>
          <w:rFonts w:ascii="Arial" w:hAnsi="Arial" w:cs="Arial"/>
          <w:snapToGrid w:val="0"/>
        </w:rPr>
        <w:t>udostępnienia</w:t>
      </w:r>
      <w:r w:rsidR="00E6144B" w:rsidRPr="00C52415">
        <w:rPr>
          <w:rFonts w:ascii="Arial" w:hAnsi="Arial" w:cs="Arial"/>
          <w:snapToGrid w:val="0"/>
        </w:rPr>
        <w:t xml:space="preserve"> Zamawiającemu odpowiednich </w:t>
      </w:r>
      <w:r w:rsidR="00A46602" w:rsidRPr="00C52415">
        <w:rPr>
          <w:rFonts w:ascii="Arial" w:hAnsi="Arial" w:cs="Arial"/>
          <w:snapToGrid w:val="0"/>
        </w:rPr>
        <w:t xml:space="preserve">korekt </w:t>
      </w:r>
      <w:r w:rsidR="00660238">
        <w:rPr>
          <w:rFonts w:ascii="Arial" w:hAnsi="Arial" w:cs="Arial"/>
        </w:rPr>
        <w:t xml:space="preserve">Oprogramowania Aplikacyjnego </w:t>
      </w:r>
      <w:r w:rsidR="00E6144B" w:rsidRPr="00C52415">
        <w:rPr>
          <w:rFonts w:ascii="Arial" w:hAnsi="Arial" w:cs="Arial"/>
          <w:snapToGrid w:val="0"/>
        </w:rPr>
        <w:t xml:space="preserve">wyniesie </w:t>
      </w:r>
      <w:r w:rsidR="00960B88">
        <w:rPr>
          <w:rFonts w:ascii="Arial" w:hAnsi="Arial" w:cs="Arial"/>
          <w:snapToGrid w:val="0"/>
        </w:rPr>
        <w:t xml:space="preserve">do </w:t>
      </w:r>
      <w:r w:rsidR="008B11B3">
        <w:rPr>
          <w:rFonts w:ascii="Arial" w:hAnsi="Arial" w:cs="Arial"/>
          <w:snapToGrid w:val="0"/>
        </w:rPr>
        <w:t>……………..</w:t>
      </w:r>
      <w:r w:rsidR="008B11B3">
        <w:rPr>
          <w:rStyle w:val="Odwoanieprzypisudolnego"/>
          <w:rFonts w:ascii="Arial" w:hAnsi="Arial" w:cs="Arial"/>
          <w:snapToGrid w:val="0"/>
        </w:rPr>
        <w:footnoteReference w:id="2"/>
      </w:r>
      <w:r w:rsidR="008B11B3">
        <w:rPr>
          <w:rFonts w:ascii="Arial" w:hAnsi="Arial" w:cs="Arial"/>
          <w:snapToGrid w:val="0"/>
        </w:rPr>
        <w:t xml:space="preserve"> dni </w:t>
      </w:r>
      <w:r w:rsidR="008B11B3" w:rsidRPr="00C52415">
        <w:rPr>
          <w:rFonts w:ascii="Arial" w:hAnsi="Arial" w:cs="Arial"/>
          <w:snapToGrid w:val="0"/>
        </w:rPr>
        <w:t>robocz</w:t>
      </w:r>
      <w:r w:rsidR="008C0D03">
        <w:rPr>
          <w:rFonts w:ascii="Arial" w:hAnsi="Arial" w:cs="Arial"/>
          <w:snapToGrid w:val="0"/>
        </w:rPr>
        <w:t>e</w:t>
      </w:r>
      <w:r w:rsidR="008B11B3">
        <w:rPr>
          <w:rFonts w:ascii="Arial" w:hAnsi="Arial" w:cs="Arial"/>
          <w:snapToGrid w:val="0"/>
        </w:rPr>
        <w:t xml:space="preserve"> (maksymalnie </w:t>
      </w:r>
      <w:r w:rsidR="00E6144B" w:rsidRPr="00C52415">
        <w:rPr>
          <w:rFonts w:ascii="Arial" w:hAnsi="Arial" w:cs="Arial"/>
          <w:snapToGrid w:val="0"/>
        </w:rPr>
        <w:t>do 3 dni</w:t>
      </w:r>
      <w:r w:rsidR="008B11B3">
        <w:rPr>
          <w:rFonts w:ascii="Arial" w:hAnsi="Arial" w:cs="Arial"/>
          <w:snapToGrid w:val="0"/>
        </w:rPr>
        <w:t>)</w:t>
      </w:r>
      <w:r w:rsidR="00E6144B" w:rsidRPr="00C52415">
        <w:rPr>
          <w:rFonts w:ascii="Arial" w:hAnsi="Arial" w:cs="Arial"/>
          <w:snapToGrid w:val="0"/>
        </w:rPr>
        <w:t>,</w:t>
      </w:r>
      <w:r w:rsidR="00A46602" w:rsidRPr="00C52415">
        <w:rPr>
          <w:rFonts w:ascii="Arial" w:hAnsi="Arial" w:cs="Arial"/>
          <w:snapToGrid w:val="0"/>
        </w:rPr>
        <w:t xml:space="preserve"> o</w:t>
      </w:r>
      <w:r w:rsidR="00E6144B" w:rsidRPr="00C52415">
        <w:rPr>
          <w:rFonts w:ascii="Arial" w:hAnsi="Arial" w:cs="Arial"/>
          <w:snapToGrid w:val="0"/>
        </w:rPr>
        <w:t>d chwili wpłynięcia zgłoszenia</w:t>
      </w:r>
      <w:r w:rsidR="007B5D60" w:rsidRPr="00C52415">
        <w:rPr>
          <w:rFonts w:ascii="Arial" w:hAnsi="Arial" w:cs="Arial"/>
          <w:snapToGrid w:val="0"/>
        </w:rPr>
        <w:t>;</w:t>
      </w:r>
      <w:r w:rsidR="00A46602" w:rsidRPr="00C52415">
        <w:rPr>
          <w:rFonts w:ascii="Arial" w:hAnsi="Arial" w:cs="Arial"/>
          <w:snapToGrid w:val="0"/>
        </w:rPr>
        <w:t xml:space="preserve"> </w:t>
      </w:r>
    </w:p>
    <w:p w14:paraId="4511EF54" w14:textId="77777777" w:rsidR="002318FD" w:rsidRPr="00C52415" w:rsidRDefault="002318FD" w:rsidP="002318FD">
      <w:pPr>
        <w:widowControl w:val="0"/>
        <w:numPr>
          <w:ilvl w:val="3"/>
          <w:numId w:val="8"/>
        </w:numPr>
        <w:spacing w:after="60"/>
        <w:jc w:val="both"/>
        <w:rPr>
          <w:rFonts w:ascii="Arial" w:hAnsi="Arial" w:cs="Arial"/>
          <w:snapToGrid w:val="0"/>
        </w:rPr>
      </w:pPr>
      <w:r w:rsidRPr="00C52415">
        <w:rPr>
          <w:rFonts w:ascii="Arial" w:hAnsi="Arial" w:cs="Arial"/>
          <w:snapToGrid w:val="0"/>
        </w:rPr>
        <w:t xml:space="preserve">w przypadku wystąpienia „błędu krytycznego” Wykonawca może wprowadzić </w:t>
      </w:r>
      <w:r w:rsidRPr="00C52415">
        <w:rPr>
          <w:rFonts w:ascii="Arial" w:hAnsi="Arial" w:cs="Arial"/>
          <w:snapToGrid w:val="0"/>
        </w:rPr>
        <w:br/>
        <w:t>tzw. rozwiązanie tymczasowe, doraźnie rozwiązujące problem błędu krytycznego;</w:t>
      </w:r>
      <w:r w:rsidRPr="00C52415">
        <w:rPr>
          <w:rFonts w:ascii="Arial" w:hAnsi="Arial" w:cs="Arial"/>
          <w:snapToGrid w:val="0"/>
        </w:rPr>
        <w:br/>
        <w:t>w takim przypadku dalsza obsługa usunięcia dotychczasowego błędu krytycznego będzie traktowana jako błąd zwykły</w:t>
      </w:r>
      <w:r w:rsidR="00274274">
        <w:rPr>
          <w:rFonts w:ascii="Arial" w:hAnsi="Arial" w:cs="Arial"/>
          <w:snapToGrid w:val="0"/>
        </w:rPr>
        <w:t>, przy czym za rozwiązanie tymczasowe nie może być uznane rozwiązanie które znacząco utrudnia wykonywanie czynności uprawnionym użytkownikom</w:t>
      </w:r>
      <w:r w:rsidRPr="00C52415">
        <w:rPr>
          <w:rFonts w:ascii="Arial" w:hAnsi="Arial" w:cs="Arial"/>
          <w:snapToGrid w:val="0"/>
        </w:rPr>
        <w:t>;</w:t>
      </w:r>
    </w:p>
    <w:p w14:paraId="5C173CC2" w14:textId="77777777" w:rsidR="00525F39" w:rsidRPr="00C52415" w:rsidRDefault="00924F08" w:rsidP="002318FD">
      <w:pPr>
        <w:widowControl w:val="0"/>
        <w:numPr>
          <w:ilvl w:val="3"/>
          <w:numId w:val="8"/>
        </w:numPr>
        <w:spacing w:after="60"/>
        <w:jc w:val="both"/>
        <w:rPr>
          <w:rFonts w:ascii="Arial" w:hAnsi="Arial" w:cs="Arial"/>
          <w:snapToGrid w:val="0"/>
        </w:rPr>
      </w:pPr>
      <w:r>
        <w:rPr>
          <w:rFonts w:ascii="Arial" w:hAnsi="Arial" w:cs="Arial"/>
          <w:snapToGrid w:val="0"/>
        </w:rPr>
        <w:lastRenderedPageBreak/>
        <w:t xml:space="preserve">Wykonawca </w:t>
      </w:r>
      <w:r w:rsidR="00525BC0">
        <w:rPr>
          <w:rFonts w:ascii="Arial" w:hAnsi="Arial" w:cs="Arial"/>
          <w:snapToGrid w:val="0"/>
        </w:rPr>
        <w:t xml:space="preserve">wymaga </w:t>
      </w:r>
      <w:r>
        <w:rPr>
          <w:rFonts w:ascii="Arial" w:hAnsi="Arial" w:cs="Arial"/>
          <w:snapToGrid w:val="0"/>
        </w:rPr>
        <w:t>udostępnieni</w:t>
      </w:r>
      <w:r w:rsidR="00885B13">
        <w:rPr>
          <w:rFonts w:ascii="Arial" w:hAnsi="Arial" w:cs="Arial"/>
          <w:snapToGrid w:val="0"/>
        </w:rPr>
        <w:t>a</w:t>
      </w:r>
      <w:r w:rsidR="00525F39" w:rsidRPr="00C52415">
        <w:rPr>
          <w:rFonts w:ascii="Arial" w:hAnsi="Arial" w:cs="Arial"/>
          <w:snapToGrid w:val="0"/>
        </w:rPr>
        <w:t xml:space="preserve"> przez Zamawiającego zdalnego dostępu do baz danych i </w:t>
      </w:r>
      <w:r w:rsidR="00660238">
        <w:rPr>
          <w:rFonts w:ascii="Arial" w:hAnsi="Arial" w:cs="Arial"/>
        </w:rPr>
        <w:t>Oprogramowania Aplikacyjnego</w:t>
      </w:r>
      <w:r w:rsidR="00525F39" w:rsidRPr="00C52415">
        <w:rPr>
          <w:rFonts w:ascii="Arial" w:hAnsi="Arial" w:cs="Arial"/>
          <w:snapToGrid w:val="0"/>
        </w:rPr>
        <w:t>. Zasady zdalnego dostępu określa Załącznik nr 5</w:t>
      </w:r>
      <w:r w:rsidR="007F1363" w:rsidRPr="00C52415">
        <w:rPr>
          <w:rFonts w:ascii="Arial" w:hAnsi="Arial" w:cs="Arial"/>
          <w:snapToGrid w:val="0"/>
        </w:rPr>
        <w:t xml:space="preserve"> do niniejszej </w:t>
      </w:r>
      <w:r w:rsidR="00660238">
        <w:rPr>
          <w:rFonts w:ascii="Arial" w:hAnsi="Arial" w:cs="Arial"/>
          <w:snapToGrid w:val="0"/>
        </w:rPr>
        <w:t>U</w:t>
      </w:r>
      <w:r w:rsidR="007F1363" w:rsidRPr="00C52415">
        <w:rPr>
          <w:rFonts w:ascii="Arial" w:hAnsi="Arial" w:cs="Arial"/>
          <w:snapToGrid w:val="0"/>
        </w:rPr>
        <w:t>mowy</w:t>
      </w:r>
      <w:r w:rsidR="00525F39" w:rsidRPr="00C52415">
        <w:rPr>
          <w:rFonts w:ascii="Arial" w:hAnsi="Arial" w:cs="Arial"/>
          <w:snapToGrid w:val="0"/>
        </w:rPr>
        <w:t xml:space="preserve">. </w:t>
      </w:r>
    </w:p>
    <w:p w14:paraId="0282D71D" w14:textId="77777777" w:rsidR="00AA2412" w:rsidRPr="00C52415" w:rsidRDefault="00E6144B" w:rsidP="006B4978">
      <w:pPr>
        <w:widowControl w:val="0"/>
        <w:numPr>
          <w:ilvl w:val="2"/>
          <w:numId w:val="8"/>
        </w:numPr>
        <w:spacing w:after="60"/>
        <w:jc w:val="both"/>
        <w:rPr>
          <w:rFonts w:ascii="Arial" w:hAnsi="Arial" w:cs="Arial"/>
        </w:rPr>
      </w:pPr>
      <w:r w:rsidRPr="00C52415">
        <w:rPr>
          <w:rFonts w:ascii="Arial" w:hAnsi="Arial" w:cs="Arial"/>
          <w:snapToGrid w:val="0"/>
        </w:rPr>
        <w:t>w pozostałych przypadkach</w:t>
      </w:r>
      <w:r w:rsidR="00AA2412" w:rsidRPr="00C52415">
        <w:rPr>
          <w:rFonts w:ascii="Arial" w:hAnsi="Arial" w:cs="Arial"/>
          <w:snapToGrid w:val="0"/>
        </w:rPr>
        <w:t>:</w:t>
      </w:r>
    </w:p>
    <w:p w14:paraId="708337F1" w14:textId="77777777" w:rsidR="00AA2412" w:rsidRPr="00C52415" w:rsidRDefault="00AA2412" w:rsidP="00AA2412">
      <w:pPr>
        <w:widowControl w:val="0"/>
        <w:numPr>
          <w:ilvl w:val="3"/>
          <w:numId w:val="8"/>
        </w:numPr>
        <w:spacing w:after="60"/>
        <w:jc w:val="both"/>
        <w:rPr>
          <w:rFonts w:ascii="Arial" w:hAnsi="Arial" w:cs="Arial"/>
        </w:rPr>
      </w:pPr>
      <w:r w:rsidRPr="00C52415">
        <w:rPr>
          <w:rFonts w:ascii="Arial" w:hAnsi="Arial" w:cs="Arial"/>
        </w:rPr>
        <w:t>czas reakcji Wykonawcy na zgłoszenie Zamawiającego (tj. czas od otrzymania zgłoszenia do chwili podjęcia przez Wykonawcę czynności zmierzających do naprawy zgłoszonego błędu</w:t>
      </w:r>
      <w:r w:rsidR="002318FD" w:rsidRPr="00C52415">
        <w:rPr>
          <w:rFonts w:ascii="Arial" w:hAnsi="Arial" w:cs="Arial"/>
        </w:rPr>
        <w:t xml:space="preserve"> zwykłego</w:t>
      </w:r>
      <w:r w:rsidRPr="00C52415">
        <w:rPr>
          <w:rFonts w:ascii="Arial" w:hAnsi="Arial" w:cs="Arial"/>
        </w:rPr>
        <w:t xml:space="preserve">) wynosi </w:t>
      </w:r>
      <w:r w:rsidR="002318FD" w:rsidRPr="00C52415">
        <w:rPr>
          <w:rFonts w:ascii="Arial" w:hAnsi="Arial" w:cs="Arial"/>
        </w:rPr>
        <w:t xml:space="preserve">do </w:t>
      </w:r>
      <w:r w:rsidRPr="00C52415">
        <w:rPr>
          <w:rFonts w:ascii="Arial" w:hAnsi="Arial" w:cs="Arial"/>
        </w:rPr>
        <w:t>15 dni roboczych;</w:t>
      </w:r>
    </w:p>
    <w:p w14:paraId="75061289" w14:textId="193A770E" w:rsidR="00AA2412" w:rsidRPr="00C52415" w:rsidRDefault="00B602EF" w:rsidP="00AA2412">
      <w:pPr>
        <w:widowControl w:val="0"/>
        <w:numPr>
          <w:ilvl w:val="3"/>
          <w:numId w:val="8"/>
        </w:numPr>
        <w:spacing w:after="60"/>
        <w:jc w:val="both"/>
        <w:rPr>
          <w:rFonts w:ascii="Arial" w:hAnsi="Arial" w:cs="Arial"/>
        </w:rPr>
      </w:pPr>
      <w:r w:rsidRPr="00C52415">
        <w:rPr>
          <w:rFonts w:ascii="Arial" w:hAnsi="Arial" w:cs="Arial"/>
          <w:snapToGrid w:val="0"/>
        </w:rPr>
        <w:t xml:space="preserve">czas dokonania i udostępnienia Zamawiającemu odpowiednich korekt </w:t>
      </w:r>
      <w:r w:rsidR="00660238">
        <w:rPr>
          <w:rFonts w:ascii="Arial" w:hAnsi="Arial" w:cs="Arial"/>
        </w:rPr>
        <w:t xml:space="preserve">Oprogramowania Aplikacyjnego </w:t>
      </w:r>
      <w:r w:rsidRPr="00C52415">
        <w:rPr>
          <w:rFonts w:ascii="Arial" w:hAnsi="Arial" w:cs="Arial"/>
          <w:snapToGrid w:val="0"/>
        </w:rPr>
        <w:t xml:space="preserve">wyniesie </w:t>
      </w:r>
      <w:r w:rsidR="00960B88">
        <w:rPr>
          <w:rFonts w:ascii="Arial" w:hAnsi="Arial" w:cs="Arial"/>
          <w:snapToGrid w:val="0"/>
        </w:rPr>
        <w:t>do ………………</w:t>
      </w:r>
      <w:r w:rsidR="00960B88">
        <w:rPr>
          <w:rStyle w:val="Odwoanieprzypisudolnego"/>
          <w:rFonts w:ascii="Arial" w:hAnsi="Arial" w:cs="Arial"/>
          <w:snapToGrid w:val="0"/>
        </w:rPr>
        <w:footnoteReference w:id="3"/>
      </w:r>
      <w:r w:rsidR="00E6144B" w:rsidRPr="00C52415">
        <w:rPr>
          <w:rFonts w:ascii="Arial" w:hAnsi="Arial" w:cs="Arial"/>
          <w:snapToGrid w:val="0"/>
        </w:rPr>
        <w:t xml:space="preserve"> </w:t>
      </w:r>
      <w:r w:rsidR="00960B88" w:rsidRPr="00C52415">
        <w:rPr>
          <w:rFonts w:ascii="Arial" w:hAnsi="Arial" w:cs="Arial"/>
          <w:snapToGrid w:val="0"/>
        </w:rPr>
        <w:t>dni roboczych</w:t>
      </w:r>
      <w:r w:rsidR="00960B88">
        <w:rPr>
          <w:rFonts w:ascii="Arial" w:hAnsi="Arial" w:cs="Arial"/>
          <w:snapToGrid w:val="0"/>
        </w:rPr>
        <w:t>(maksymalnie do</w:t>
      </w:r>
      <w:r w:rsidR="00960B88" w:rsidRPr="00C52415">
        <w:rPr>
          <w:rFonts w:ascii="Arial" w:hAnsi="Arial" w:cs="Arial"/>
          <w:snapToGrid w:val="0"/>
        </w:rPr>
        <w:t xml:space="preserve"> </w:t>
      </w:r>
      <w:r w:rsidR="00A46602" w:rsidRPr="00C52415">
        <w:rPr>
          <w:rFonts w:ascii="Arial" w:hAnsi="Arial" w:cs="Arial"/>
          <w:snapToGrid w:val="0"/>
        </w:rPr>
        <w:t xml:space="preserve">60 </w:t>
      </w:r>
      <w:r w:rsidR="00960B88">
        <w:rPr>
          <w:rFonts w:ascii="Arial" w:hAnsi="Arial" w:cs="Arial"/>
          <w:snapToGrid w:val="0"/>
        </w:rPr>
        <w:t xml:space="preserve">roboczych) </w:t>
      </w:r>
      <w:r w:rsidR="00A46602" w:rsidRPr="00C52415">
        <w:rPr>
          <w:rFonts w:ascii="Arial" w:hAnsi="Arial" w:cs="Arial"/>
          <w:snapToGrid w:val="0"/>
        </w:rPr>
        <w:t>od chwili wpłynięcia zgłoszenia</w:t>
      </w:r>
      <w:r w:rsidR="006B4978" w:rsidRPr="00C52415">
        <w:rPr>
          <w:rFonts w:ascii="Arial" w:hAnsi="Arial" w:cs="Arial"/>
          <w:snapToGrid w:val="0"/>
        </w:rPr>
        <w:t>;</w:t>
      </w:r>
    </w:p>
    <w:p w14:paraId="70B1C4BB" w14:textId="3F57CD82" w:rsidR="004F6819" w:rsidRDefault="005D7E7D" w:rsidP="005D7E7D">
      <w:pPr>
        <w:widowControl w:val="0"/>
        <w:numPr>
          <w:ilvl w:val="2"/>
          <w:numId w:val="8"/>
        </w:numPr>
        <w:spacing w:after="60"/>
        <w:jc w:val="both"/>
        <w:rPr>
          <w:rFonts w:ascii="Arial" w:hAnsi="Arial" w:cs="Arial"/>
        </w:rPr>
      </w:pPr>
      <w:r w:rsidRPr="00660238">
        <w:rPr>
          <w:rFonts w:ascii="Arial" w:hAnsi="Arial" w:cs="Arial"/>
        </w:rPr>
        <w:t xml:space="preserve">zgłoszenie błędu przez Zamawiającego odbywać się będzie poprzez witrynę internetową </w:t>
      </w:r>
      <w:r w:rsidR="00DF272D">
        <w:rPr>
          <w:rFonts w:ascii="Arial" w:hAnsi="Arial" w:cs="Arial"/>
        </w:rPr>
        <w:t>……………..</w:t>
      </w:r>
      <w:r w:rsidRPr="00660238">
        <w:rPr>
          <w:rFonts w:ascii="Arial" w:hAnsi="Arial" w:cs="Arial"/>
        </w:rPr>
        <w:t xml:space="preserve"> Wykonawcy</w:t>
      </w:r>
      <w:r w:rsidR="00F975AF" w:rsidRPr="00660238">
        <w:rPr>
          <w:rFonts w:ascii="Arial" w:hAnsi="Arial" w:cs="Arial"/>
        </w:rPr>
        <w:t xml:space="preserve"> </w:t>
      </w:r>
      <w:hyperlink r:id="rId10" w:history="1">
        <w:r w:rsidR="00DF272D">
          <w:rPr>
            <w:rFonts w:ascii="Arial" w:hAnsi="Arial" w:cs="Arial"/>
          </w:rPr>
          <w:t>……………</w:t>
        </w:r>
        <w:r w:rsidR="00915A80" w:rsidRPr="007A4233">
          <w:rPr>
            <w:rFonts w:ascii="Arial" w:hAnsi="Arial" w:cs="Arial"/>
          </w:rPr>
          <w:t>l</w:t>
        </w:r>
      </w:hyperlink>
      <w:r w:rsidRPr="00660238">
        <w:rPr>
          <w:rFonts w:ascii="Arial" w:hAnsi="Arial" w:cs="Arial"/>
        </w:rPr>
        <w:t xml:space="preserve">; </w:t>
      </w:r>
      <w:r w:rsidR="001E005C" w:rsidRPr="00660238">
        <w:rPr>
          <w:rFonts w:ascii="Arial" w:hAnsi="Arial" w:cs="Arial"/>
        </w:rPr>
        <w:t>w razie trudności z rejestracją zgłoszenia na w/w witrynie internetowej, Zamawiający może dokonać zgłoszenia</w:t>
      </w:r>
      <w:r w:rsidR="0022650B" w:rsidRPr="00660238">
        <w:rPr>
          <w:rFonts w:ascii="Arial" w:hAnsi="Arial" w:cs="Arial"/>
        </w:rPr>
        <w:t xml:space="preserve"> </w:t>
      </w:r>
      <w:r w:rsidR="00F975AF" w:rsidRPr="00660238">
        <w:rPr>
          <w:rFonts w:ascii="Arial" w:hAnsi="Arial" w:cs="Arial"/>
        </w:rPr>
        <w:t>telefonicznie</w:t>
      </w:r>
      <w:r w:rsidR="0022650B" w:rsidRPr="00660238">
        <w:rPr>
          <w:rFonts w:ascii="Arial" w:hAnsi="Arial" w:cs="Arial"/>
        </w:rPr>
        <w:t xml:space="preserve"> pod numerem telefonu</w:t>
      </w:r>
      <w:r w:rsidR="004F6819">
        <w:rPr>
          <w:rFonts w:ascii="Arial" w:hAnsi="Arial" w:cs="Arial"/>
        </w:rPr>
        <w:t>:</w:t>
      </w:r>
    </w:p>
    <w:p w14:paraId="57291307" w14:textId="6C585A15" w:rsidR="00572155" w:rsidRDefault="00572155" w:rsidP="00572155">
      <w:pPr>
        <w:widowControl w:val="0"/>
        <w:numPr>
          <w:ilvl w:val="3"/>
          <w:numId w:val="8"/>
        </w:numPr>
        <w:spacing w:after="60"/>
        <w:jc w:val="both"/>
        <w:rPr>
          <w:rFonts w:ascii="Arial" w:hAnsi="Arial" w:cs="Arial"/>
        </w:rPr>
      </w:pPr>
      <w:r w:rsidRPr="00660238">
        <w:rPr>
          <w:rFonts w:ascii="Arial" w:hAnsi="Arial" w:cs="Arial"/>
        </w:rPr>
        <w:t>(</w:t>
      </w:r>
      <w:r w:rsidR="00DF272D">
        <w:rPr>
          <w:rFonts w:ascii="Arial" w:hAnsi="Arial" w:cs="Arial"/>
        </w:rPr>
        <w:t>………………</w:t>
      </w:r>
      <w:r w:rsidRPr="00660238">
        <w:rPr>
          <w:rFonts w:ascii="Arial" w:hAnsi="Arial" w:cs="Arial"/>
        </w:rPr>
        <w:t>)</w:t>
      </w:r>
      <w:r>
        <w:rPr>
          <w:rFonts w:ascii="Arial" w:hAnsi="Arial" w:cs="Arial"/>
        </w:rPr>
        <w:t xml:space="preserve"> – serwis część biała (medyczna)</w:t>
      </w:r>
    </w:p>
    <w:p w14:paraId="5DCBEA01" w14:textId="363520EB" w:rsidR="00572155" w:rsidRDefault="00572155" w:rsidP="00572155">
      <w:pPr>
        <w:widowControl w:val="0"/>
        <w:numPr>
          <w:ilvl w:val="3"/>
          <w:numId w:val="8"/>
        </w:numPr>
        <w:spacing w:after="60"/>
        <w:jc w:val="both"/>
        <w:rPr>
          <w:rFonts w:ascii="Arial" w:hAnsi="Arial" w:cs="Arial"/>
        </w:rPr>
      </w:pPr>
      <w:r w:rsidRPr="00660238">
        <w:rPr>
          <w:rFonts w:ascii="Arial" w:hAnsi="Arial" w:cs="Arial"/>
        </w:rPr>
        <w:t>(</w:t>
      </w:r>
      <w:r w:rsidR="00DF272D">
        <w:rPr>
          <w:rFonts w:ascii="Arial" w:hAnsi="Arial" w:cs="Arial"/>
        </w:rPr>
        <w:t>……………….</w:t>
      </w:r>
      <w:r w:rsidRPr="00660238">
        <w:rPr>
          <w:rFonts w:ascii="Arial" w:hAnsi="Arial" w:cs="Arial"/>
        </w:rPr>
        <w:t>)</w:t>
      </w:r>
      <w:r>
        <w:rPr>
          <w:rFonts w:ascii="Arial" w:hAnsi="Arial" w:cs="Arial"/>
        </w:rPr>
        <w:t xml:space="preserve"> – serwis część szara (administracyjna)</w:t>
      </w:r>
    </w:p>
    <w:p w14:paraId="72DD08DE" w14:textId="38FC695F" w:rsidR="00572155" w:rsidRPr="00660238" w:rsidRDefault="00572155" w:rsidP="00572155">
      <w:pPr>
        <w:widowControl w:val="0"/>
        <w:spacing w:after="60"/>
        <w:ind w:left="1200"/>
        <w:jc w:val="both"/>
        <w:rPr>
          <w:rFonts w:ascii="Arial" w:hAnsi="Arial" w:cs="Arial"/>
        </w:rPr>
      </w:pPr>
      <w:r w:rsidRPr="00660238">
        <w:rPr>
          <w:rFonts w:ascii="Arial" w:hAnsi="Arial" w:cs="Arial"/>
        </w:rPr>
        <w:t xml:space="preserve">lub pisemnie na formularzu przesyłanym za pomocą poczty elektronicznej na adres </w:t>
      </w:r>
      <w:hyperlink r:id="rId11" w:history="1">
        <w:r w:rsidR="00DF272D">
          <w:rPr>
            <w:rFonts w:ascii="Arial" w:hAnsi="Arial" w:cs="Arial"/>
          </w:rPr>
          <w:t>………………………..</w:t>
        </w:r>
      </w:hyperlink>
      <w:r w:rsidRPr="00660238">
        <w:rPr>
          <w:rFonts w:ascii="Arial" w:hAnsi="Arial" w:cs="Arial"/>
        </w:rPr>
        <w:t>, opcjonalnie faxem na numer (</w:t>
      </w:r>
      <w:r w:rsidR="00DF272D">
        <w:rPr>
          <w:rFonts w:ascii="Arial" w:hAnsi="Arial" w:cs="Arial"/>
        </w:rPr>
        <w:t>……………………..</w:t>
      </w:r>
      <w:r w:rsidRPr="00660238">
        <w:rPr>
          <w:rFonts w:ascii="Arial" w:hAnsi="Arial" w:cs="Arial"/>
        </w:rPr>
        <w:t xml:space="preserve">); wzór formularza stanowi Załącznik nr 2 do niniejszej </w:t>
      </w:r>
      <w:r>
        <w:rPr>
          <w:rFonts w:ascii="Arial" w:hAnsi="Arial" w:cs="Arial"/>
        </w:rPr>
        <w:t>U</w:t>
      </w:r>
      <w:r w:rsidRPr="00660238">
        <w:rPr>
          <w:rFonts w:ascii="Arial" w:hAnsi="Arial" w:cs="Arial"/>
        </w:rPr>
        <w:t>mowy; wypełnienie jednego formularza może dotyczyć tylko jednego rodzaju problemu występującego w konkretnym module;</w:t>
      </w:r>
    </w:p>
    <w:p w14:paraId="24AA2B0E" w14:textId="77777777" w:rsidR="00572155" w:rsidRPr="00C52415" w:rsidRDefault="00572155" w:rsidP="00572155">
      <w:pPr>
        <w:widowControl w:val="0"/>
        <w:numPr>
          <w:ilvl w:val="3"/>
          <w:numId w:val="8"/>
        </w:numPr>
        <w:spacing w:after="60"/>
        <w:jc w:val="both"/>
        <w:rPr>
          <w:rFonts w:ascii="Arial" w:hAnsi="Arial" w:cs="Arial"/>
        </w:rPr>
      </w:pPr>
      <w:r w:rsidRPr="00C52415">
        <w:rPr>
          <w:rFonts w:ascii="Arial" w:hAnsi="Arial" w:cs="Arial"/>
        </w:rPr>
        <w:t xml:space="preserve">w przypadku, gdy formularz zgłoszenia </w:t>
      </w:r>
      <w:r w:rsidRPr="000D55D0">
        <w:rPr>
          <w:rFonts w:ascii="Arial" w:hAnsi="Arial" w:cs="Arial"/>
        </w:rPr>
        <w:t xml:space="preserve">błędu </w:t>
      </w:r>
      <w:r w:rsidRPr="00C52415">
        <w:rPr>
          <w:rFonts w:ascii="Arial" w:hAnsi="Arial" w:cs="Arial"/>
        </w:rPr>
        <w:t xml:space="preserve">zostanie przyjęty przez </w:t>
      </w:r>
      <w:r>
        <w:rPr>
          <w:rFonts w:ascii="Arial" w:hAnsi="Arial" w:cs="Arial"/>
        </w:rPr>
        <w:t>Wykonawcę</w:t>
      </w:r>
      <w:r w:rsidRPr="00C52415">
        <w:rPr>
          <w:rFonts w:ascii="Arial" w:hAnsi="Arial" w:cs="Arial"/>
        </w:rPr>
        <w:t>:</w:t>
      </w:r>
    </w:p>
    <w:p w14:paraId="2F427C0C" w14:textId="77777777" w:rsidR="00572155" w:rsidRPr="00C52415" w:rsidRDefault="00572155" w:rsidP="00572155">
      <w:pPr>
        <w:widowControl w:val="0"/>
        <w:numPr>
          <w:ilvl w:val="4"/>
          <w:numId w:val="8"/>
        </w:numPr>
        <w:spacing w:after="60"/>
        <w:jc w:val="both"/>
        <w:rPr>
          <w:rFonts w:ascii="Arial" w:hAnsi="Arial" w:cs="Arial"/>
        </w:rPr>
      </w:pPr>
      <w:r w:rsidRPr="00C52415">
        <w:rPr>
          <w:rFonts w:ascii="Arial" w:hAnsi="Arial" w:cs="Arial"/>
        </w:rPr>
        <w:t>w godzinach pomiędzy 16.00 a 24.00 dnia roboczego – traktowany jest jak przyjęty o godz. 8.00 następnego dnia roboczego;</w:t>
      </w:r>
    </w:p>
    <w:p w14:paraId="249DA889" w14:textId="77777777" w:rsidR="00572155" w:rsidRPr="00C52415" w:rsidRDefault="00572155" w:rsidP="00572155">
      <w:pPr>
        <w:widowControl w:val="0"/>
        <w:numPr>
          <w:ilvl w:val="4"/>
          <w:numId w:val="8"/>
        </w:numPr>
        <w:spacing w:after="60"/>
        <w:jc w:val="both"/>
        <w:rPr>
          <w:rFonts w:ascii="Arial" w:hAnsi="Arial" w:cs="Arial"/>
        </w:rPr>
      </w:pPr>
      <w:r w:rsidRPr="00C52415">
        <w:rPr>
          <w:rFonts w:ascii="Arial" w:hAnsi="Arial" w:cs="Arial"/>
        </w:rPr>
        <w:t>w godzinach pomiędzy 0.00 a 8.00 dnia roboczego - traktowany jest jak przyjęty o godz. 8.00 danego dnia roboczego;</w:t>
      </w:r>
    </w:p>
    <w:p w14:paraId="4F5750E2" w14:textId="77777777" w:rsidR="00572155" w:rsidRPr="00274274" w:rsidRDefault="00572155" w:rsidP="00572155">
      <w:pPr>
        <w:widowControl w:val="0"/>
        <w:numPr>
          <w:ilvl w:val="4"/>
          <w:numId w:val="8"/>
        </w:numPr>
        <w:spacing w:after="60"/>
        <w:jc w:val="both"/>
        <w:rPr>
          <w:rFonts w:ascii="Arial" w:hAnsi="Arial" w:cs="Arial"/>
        </w:rPr>
      </w:pPr>
      <w:r w:rsidRPr="00C52415">
        <w:rPr>
          <w:rFonts w:ascii="Arial" w:hAnsi="Arial" w:cs="Arial"/>
        </w:rPr>
        <w:t>w dniu ustawowo lub dodatkowo wolnym od pracy - traktowany jest jak przyjęty o godz. 8.00 najbliższego dnia roboczego;</w:t>
      </w:r>
    </w:p>
    <w:p w14:paraId="05E653FB" w14:textId="18093A45" w:rsidR="00572155" w:rsidRDefault="00572155" w:rsidP="005D7E7D">
      <w:pPr>
        <w:widowControl w:val="0"/>
        <w:numPr>
          <w:ilvl w:val="2"/>
          <w:numId w:val="8"/>
        </w:numPr>
        <w:spacing w:after="60"/>
        <w:jc w:val="both"/>
        <w:rPr>
          <w:rFonts w:ascii="Arial" w:hAnsi="Arial" w:cs="Arial"/>
        </w:rPr>
      </w:pPr>
      <w:r w:rsidRPr="00817284">
        <w:rPr>
          <w:rFonts w:ascii="Arial" w:hAnsi="Arial" w:cs="Arial"/>
        </w:rPr>
        <w:t xml:space="preserve">W przypadku błędnie przygotowanego </w:t>
      </w:r>
      <w:proofErr w:type="spellStart"/>
      <w:r w:rsidRPr="00817284">
        <w:rPr>
          <w:rFonts w:ascii="Arial" w:hAnsi="Arial" w:cs="Arial"/>
        </w:rPr>
        <w:t>upgrade</w:t>
      </w:r>
      <w:proofErr w:type="spellEnd"/>
      <w:r w:rsidRPr="00817284">
        <w:rPr>
          <w:rFonts w:ascii="Arial" w:hAnsi="Arial" w:cs="Arial"/>
        </w:rPr>
        <w:t xml:space="preserve"> Wykonawca zobowiązuje się do przygotowania skryptu, który poprawi powstałe błędne dane w bazie danych pod warunkiem ze w/w dane  były ewidencjonowane przy użyciu poprawnie skonfigurowanego systemu."</w:t>
      </w:r>
    </w:p>
    <w:p w14:paraId="209EB232" w14:textId="33A9E607" w:rsidR="00572155" w:rsidRPr="00817284" w:rsidRDefault="00A801F8" w:rsidP="00572155">
      <w:pPr>
        <w:numPr>
          <w:ilvl w:val="1"/>
          <w:numId w:val="8"/>
        </w:numPr>
        <w:spacing w:after="60"/>
        <w:jc w:val="both"/>
        <w:rPr>
          <w:rFonts w:ascii="Arial" w:hAnsi="Arial" w:cs="Arial"/>
        </w:rPr>
      </w:pPr>
      <w:r w:rsidRPr="00572155">
        <w:rPr>
          <w:rFonts w:ascii="Arial" w:hAnsi="Arial" w:cs="Arial"/>
        </w:rPr>
        <w:t xml:space="preserve">wprowadzanie </w:t>
      </w:r>
      <w:r w:rsidR="00572155" w:rsidRPr="00817284">
        <w:rPr>
          <w:rFonts w:ascii="Arial" w:hAnsi="Arial" w:cs="Arial"/>
        </w:rPr>
        <w:t xml:space="preserve"> zmian w Oprogramowaniu Aplikacyjnym (w zakresie funkcjonujących w szpitalu modułów), w zakresie  wymaganym zmianami powszechnie obowiązujących przepisów prawa lub przepisów prawa wewnętrznie obowiązujących wydanych na podstawie delegacji ustawowej (Narodowy Fundusz Zdrowia, Ministerstwo Zdrowia), z zastrzeżeniem, że Wykonawca zobowiązany jest do:   </w:t>
      </w:r>
    </w:p>
    <w:p w14:paraId="227EFFFA" w14:textId="0201C10A" w:rsidR="00BB344E" w:rsidRPr="00324976" w:rsidRDefault="00572155" w:rsidP="00572155">
      <w:pPr>
        <w:numPr>
          <w:ilvl w:val="2"/>
          <w:numId w:val="8"/>
        </w:numPr>
        <w:spacing w:after="60"/>
        <w:jc w:val="both"/>
        <w:rPr>
          <w:rFonts w:ascii="Arial" w:hAnsi="Arial" w:cs="Arial"/>
          <w:strike/>
          <w:color w:val="000000"/>
        </w:rPr>
      </w:pPr>
      <w:r>
        <w:rPr>
          <w:rFonts w:ascii="Arial" w:hAnsi="Arial" w:cs="Arial"/>
          <w:color w:val="000000"/>
        </w:rPr>
        <w:t xml:space="preserve">bez zbędnej zwłoki </w:t>
      </w:r>
      <w:r w:rsidR="00875721" w:rsidRPr="00324976">
        <w:rPr>
          <w:rFonts w:ascii="Arial" w:hAnsi="Arial" w:cs="Arial"/>
          <w:color w:val="000000"/>
        </w:rPr>
        <w:t>wprowadzenie do Oprogramowania Aplikacyjnego zmian wymaganych przez przepisy prawa i w/w instytucje, do których Zamawiający ma obowiązek prowadzenia odpowiedniej sprawozdawczości;</w:t>
      </w:r>
    </w:p>
    <w:p w14:paraId="2AE6A60A" w14:textId="77777777" w:rsidR="009C3C9E" w:rsidRDefault="006B4978" w:rsidP="00572155">
      <w:pPr>
        <w:numPr>
          <w:ilvl w:val="2"/>
          <w:numId w:val="8"/>
        </w:numPr>
        <w:spacing w:after="60"/>
        <w:jc w:val="both"/>
        <w:rPr>
          <w:rFonts w:ascii="Arial" w:hAnsi="Arial" w:cs="Arial"/>
        </w:rPr>
      </w:pPr>
      <w:r w:rsidRPr="009C3C9E">
        <w:rPr>
          <w:rFonts w:ascii="Arial" w:hAnsi="Arial" w:cs="Arial"/>
        </w:rPr>
        <w:t>p</w:t>
      </w:r>
      <w:r w:rsidR="00A46602" w:rsidRPr="009C3C9E">
        <w:rPr>
          <w:rFonts w:ascii="Arial" w:hAnsi="Arial" w:cs="Arial"/>
        </w:rPr>
        <w:t>rzekazani</w:t>
      </w:r>
      <w:r w:rsidR="00660238" w:rsidRPr="009C3C9E">
        <w:rPr>
          <w:rFonts w:ascii="Arial" w:hAnsi="Arial" w:cs="Arial"/>
        </w:rPr>
        <w:t>a</w:t>
      </w:r>
      <w:r w:rsidR="00A46602" w:rsidRPr="009C3C9E">
        <w:rPr>
          <w:rFonts w:ascii="Arial" w:hAnsi="Arial" w:cs="Arial"/>
        </w:rPr>
        <w:t xml:space="preserve"> Zamawiającemu informacji o nowych wersjach </w:t>
      </w:r>
      <w:r w:rsidR="00660238" w:rsidRPr="009C3C9E">
        <w:rPr>
          <w:rFonts w:ascii="Arial" w:hAnsi="Arial" w:cs="Arial"/>
        </w:rPr>
        <w:t>Oprogramowania Aplikacyjnego</w:t>
      </w:r>
      <w:r w:rsidR="00A46602" w:rsidRPr="009C3C9E">
        <w:rPr>
          <w:rFonts w:ascii="Arial" w:hAnsi="Arial" w:cs="Arial"/>
        </w:rPr>
        <w:t xml:space="preserve">, ukazujących się średnio </w:t>
      </w:r>
      <w:r w:rsidR="00CC01E1" w:rsidRPr="009C3C9E">
        <w:rPr>
          <w:rFonts w:ascii="Arial" w:hAnsi="Arial" w:cs="Arial"/>
        </w:rPr>
        <w:t>cztery</w:t>
      </w:r>
      <w:r w:rsidR="00A46602" w:rsidRPr="009C3C9E">
        <w:rPr>
          <w:rFonts w:ascii="Arial" w:hAnsi="Arial" w:cs="Arial"/>
        </w:rPr>
        <w:t xml:space="preserve"> </w:t>
      </w:r>
      <w:r w:rsidR="003C4F4E" w:rsidRPr="009C3C9E">
        <w:rPr>
          <w:rFonts w:ascii="Arial" w:hAnsi="Arial" w:cs="Arial"/>
        </w:rPr>
        <w:t xml:space="preserve">(4) </w:t>
      </w:r>
      <w:r w:rsidR="00A46602" w:rsidRPr="009C3C9E">
        <w:rPr>
          <w:rFonts w:ascii="Arial" w:hAnsi="Arial" w:cs="Arial"/>
        </w:rPr>
        <w:t>razy w roku</w:t>
      </w:r>
      <w:r w:rsidR="009C3C9E" w:rsidRPr="009C3C9E">
        <w:rPr>
          <w:rFonts w:ascii="Arial" w:hAnsi="Arial" w:cs="Arial"/>
        </w:rPr>
        <w:t xml:space="preserve"> </w:t>
      </w:r>
      <w:r w:rsidR="009C3C9E" w:rsidRPr="00323AB1">
        <w:rPr>
          <w:rFonts w:ascii="Arial" w:hAnsi="Arial" w:cs="Arial"/>
        </w:rPr>
        <w:t xml:space="preserve">co odbywać się będzie poprzez </w:t>
      </w:r>
      <w:r w:rsidR="009C3C9E">
        <w:rPr>
          <w:rFonts w:ascii="Arial" w:hAnsi="Arial" w:cs="Arial"/>
        </w:rPr>
        <w:t>opublikowanie odpowiedniego komunikatu na witrynie Centralnego Help-</w:t>
      </w:r>
      <w:proofErr w:type="spellStart"/>
      <w:r w:rsidR="009C3C9E">
        <w:rPr>
          <w:rFonts w:ascii="Arial" w:hAnsi="Arial" w:cs="Arial"/>
        </w:rPr>
        <w:t>Desku</w:t>
      </w:r>
      <w:proofErr w:type="spellEnd"/>
    </w:p>
    <w:p w14:paraId="09AE9574" w14:textId="7BEA292D" w:rsidR="00A46602" w:rsidRPr="009C3C9E" w:rsidRDefault="006B4978" w:rsidP="00572155">
      <w:pPr>
        <w:numPr>
          <w:ilvl w:val="2"/>
          <w:numId w:val="8"/>
        </w:numPr>
        <w:spacing w:after="60"/>
        <w:jc w:val="both"/>
        <w:rPr>
          <w:rFonts w:ascii="Arial" w:hAnsi="Arial" w:cs="Arial"/>
        </w:rPr>
      </w:pPr>
      <w:r w:rsidRPr="009C3C9E">
        <w:rPr>
          <w:rFonts w:ascii="Arial" w:hAnsi="Arial" w:cs="Arial"/>
        </w:rPr>
        <w:t>u</w:t>
      </w:r>
      <w:r w:rsidR="00A46602" w:rsidRPr="009C3C9E">
        <w:rPr>
          <w:rFonts w:ascii="Arial" w:hAnsi="Arial" w:cs="Arial"/>
        </w:rPr>
        <w:t>dostępni</w:t>
      </w:r>
      <w:r w:rsidR="00660238" w:rsidRPr="009C3C9E">
        <w:rPr>
          <w:rFonts w:ascii="Arial" w:hAnsi="Arial" w:cs="Arial"/>
        </w:rPr>
        <w:t>ania</w:t>
      </w:r>
      <w:r w:rsidR="00A46602" w:rsidRPr="009C3C9E">
        <w:rPr>
          <w:rFonts w:ascii="Arial" w:hAnsi="Arial" w:cs="Arial"/>
        </w:rPr>
        <w:t xml:space="preserve"> </w:t>
      </w:r>
      <w:r w:rsidR="009C3C9E" w:rsidRPr="00C52415">
        <w:rPr>
          <w:rFonts w:ascii="Arial" w:hAnsi="Arial" w:cs="Arial"/>
        </w:rPr>
        <w:t xml:space="preserve">uaktualnień </w:t>
      </w:r>
      <w:r w:rsidR="009C3C9E">
        <w:rPr>
          <w:rFonts w:ascii="Arial" w:hAnsi="Arial" w:cs="Arial"/>
        </w:rPr>
        <w:t>Oprogramowania Aplikacyjnego (nowych wersji Oprogramowania Aplikacyjnego)</w:t>
      </w:r>
      <w:r w:rsidR="009C3C9E" w:rsidRPr="00C52415">
        <w:rPr>
          <w:rFonts w:ascii="Arial" w:hAnsi="Arial" w:cs="Arial"/>
        </w:rPr>
        <w:t xml:space="preserve"> </w:t>
      </w:r>
      <w:r w:rsidR="009C3C9E" w:rsidRPr="002D50A1">
        <w:rPr>
          <w:rFonts w:ascii="Arial" w:hAnsi="Arial" w:cs="Arial"/>
        </w:rPr>
        <w:t xml:space="preserve">poprzez serwer ftp: </w:t>
      </w:r>
      <w:r w:rsidR="00DF272D">
        <w:rPr>
          <w:rFonts w:ascii="Arial" w:hAnsi="Arial" w:cs="Arial"/>
          <w:u w:val="single"/>
        </w:rPr>
        <w:t>……………………………</w:t>
      </w:r>
      <w:r w:rsidR="009C3C9E" w:rsidRPr="002D50A1">
        <w:rPr>
          <w:rFonts w:ascii="Arial" w:hAnsi="Arial" w:cs="Arial"/>
        </w:rPr>
        <w:t>,</w:t>
      </w:r>
    </w:p>
    <w:p w14:paraId="09A844B5" w14:textId="134B8845" w:rsidR="00510889" w:rsidRPr="00C52415" w:rsidRDefault="00510889" w:rsidP="00572155">
      <w:pPr>
        <w:numPr>
          <w:ilvl w:val="1"/>
          <w:numId w:val="8"/>
        </w:numPr>
        <w:spacing w:after="60"/>
        <w:jc w:val="both"/>
        <w:rPr>
          <w:rFonts w:ascii="Arial" w:hAnsi="Arial"/>
        </w:rPr>
      </w:pPr>
      <w:r w:rsidRPr="00C52415">
        <w:rPr>
          <w:rFonts w:ascii="Arial" w:hAnsi="Arial"/>
        </w:rPr>
        <w:t xml:space="preserve">możliwość pisemnego zgłoszenia uwag i propozycji modyfikacji </w:t>
      </w:r>
      <w:r w:rsidR="0047567A">
        <w:rPr>
          <w:rFonts w:ascii="Arial" w:hAnsi="Arial" w:cs="Arial"/>
        </w:rPr>
        <w:t>Oprogramowania Aplikacyjnego</w:t>
      </w:r>
      <w:r w:rsidRPr="00C52415">
        <w:rPr>
          <w:rFonts w:ascii="Arial" w:hAnsi="Arial"/>
        </w:rPr>
        <w:t>, na formularzu</w:t>
      </w:r>
      <w:r w:rsidRPr="00C52415">
        <w:rPr>
          <w:rFonts w:ascii="Arial" w:hAnsi="Arial"/>
          <w:snapToGrid w:val="0"/>
        </w:rPr>
        <w:t xml:space="preserve">, którego wzór stanowi Załącznik nr 2 </w:t>
      </w:r>
      <w:r w:rsidRPr="00C52415">
        <w:rPr>
          <w:rFonts w:ascii="Arial" w:hAnsi="Arial"/>
        </w:rPr>
        <w:t xml:space="preserve">do niniejszej Umowy; zgłoszenia takie wynikają z zobowiązania Wykonawcy do dokonywania rozwoju </w:t>
      </w:r>
      <w:r w:rsidR="0047567A">
        <w:rPr>
          <w:rFonts w:ascii="Arial" w:hAnsi="Arial" w:cs="Arial"/>
        </w:rPr>
        <w:t>Oprogramowania Aplikacyjnego</w:t>
      </w:r>
      <w:r w:rsidRPr="00C52415">
        <w:rPr>
          <w:rFonts w:ascii="Arial" w:hAnsi="Arial"/>
        </w:rPr>
        <w:t>, o którym mowa w punkcie poprzedzającym, będą one rozpat</w:t>
      </w:r>
      <w:r w:rsidR="006B4978" w:rsidRPr="00C52415">
        <w:rPr>
          <w:rFonts w:ascii="Arial" w:hAnsi="Arial"/>
        </w:rPr>
        <w:t>r</w:t>
      </w:r>
      <w:r w:rsidRPr="00C52415">
        <w:rPr>
          <w:rFonts w:ascii="Arial" w:hAnsi="Arial"/>
        </w:rPr>
        <w:t>ywane w czasie prac analitycznych prz</w:t>
      </w:r>
      <w:r w:rsidR="006B4978" w:rsidRPr="00C52415">
        <w:rPr>
          <w:rFonts w:ascii="Arial" w:hAnsi="Arial"/>
        </w:rPr>
        <w:t xml:space="preserve">y rozwoju </w:t>
      </w:r>
      <w:r w:rsidR="0047567A">
        <w:rPr>
          <w:rFonts w:ascii="Arial" w:hAnsi="Arial"/>
        </w:rPr>
        <w:t>oprogramowania</w:t>
      </w:r>
      <w:r w:rsidR="006B4978" w:rsidRPr="00C52415">
        <w:rPr>
          <w:rFonts w:ascii="Arial" w:hAnsi="Arial"/>
        </w:rPr>
        <w:t xml:space="preserve"> </w:t>
      </w:r>
      <w:r w:rsidR="00816699">
        <w:rPr>
          <w:rFonts w:ascii="Arial" w:hAnsi="Arial"/>
        </w:rPr>
        <w:t>aplikacyjnego</w:t>
      </w:r>
      <w:r w:rsidR="006B4978" w:rsidRPr="00C52415">
        <w:rPr>
          <w:rFonts w:ascii="Arial" w:hAnsi="Arial"/>
        </w:rPr>
        <w:t>;</w:t>
      </w:r>
      <w:r w:rsidRPr="00C52415">
        <w:rPr>
          <w:rFonts w:ascii="Arial" w:hAnsi="Arial"/>
        </w:rPr>
        <w:t xml:space="preserve"> </w:t>
      </w:r>
    </w:p>
    <w:p w14:paraId="176084C3" w14:textId="104E0E9A" w:rsidR="005D3D24" w:rsidRDefault="0042368F" w:rsidP="00572155">
      <w:pPr>
        <w:numPr>
          <w:ilvl w:val="1"/>
          <w:numId w:val="8"/>
        </w:numPr>
        <w:spacing w:after="60"/>
        <w:jc w:val="both"/>
        <w:rPr>
          <w:rFonts w:ascii="Arial" w:hAnsi="Arial"/>
        </w:rPr>
      </w:pPr>
      <w:r>
        <w:rPr>
          <w:rFonts w:ascii="Arial" w:hAnsi="Arial"/>
        </w:rPr>
        <w:t xml:space="preserve">przyjęcie i rozpatrzenie indywidualnych </w:t>
      </w:r>
      <w:r w:rsidR="005D3D24" w:rsidRPr="00C52415">
        <w:rPr>
          <w:rFonts w:ascii="Arial" w:hAnsi="Arial"/>
        </w:rPr>
        <w:t>zmian (</w:t>
      </w:r>
      <w:r w:rsidR="00510889" w:rsidRPr="00C52415">
        <w:rPr>
          <w:rFonts w:ascii="Arial" w:hAnsi="Arial"/>
        </w:rPr>
        <w:t>tj. modyfikacji</w:t>
      </w:r>
      <w:r w:rsidR="00E767C2" w:rsidRPr="00C52415">
        <w:rPr>
          <w:rFonts w:ascii="Arial" w:hAnsi="Arial"/>
        </w:rPr>
        <w:t xml:space="preserve">) </w:t>
      </w:r>
      <w:r w:rsidR="0047567A">
        <w:rPr>
          <w:rFonts w:ascii="Arial" w:hAnsi="Arial" w:cs="Arial"/>
        </w:rPr>
        <w:t>Oprogramowania Aplikacyjnego</w:t>
      </w:r>
      <w:r w:rsidR="005D3D24" w:rsidRPr="00C52415">
        <w:rPr>
          <w:rFonts w:ascii="Arial" w:hAnsi="Arial"/>
        </w:rPr>
        <w:t xml:space="preserve"> objętego niniejszą Umową </w:t>
      </w:r>
      <w:r w:rsidR="00510889" w:rsidRPr="00C52415">
        <w:rPr>
          <w:rFonts w:ascii="Arial" w:hAnsi="Arial"/>
        </w:rPr>
        <w:t>(</w:t>
      </w:r>
      <w:r w:rsidR="005D3D24" w:rsidRPr="00C52415">
        <w:rPr>
          <w:rFonts w:ascii="Arial" w:hAnsi="Arial"/>
        </w:rPr>
        <w:t>propozycji jego udoskonaleń, modyfikacji i rozwoju)</w:t>
      </w:r>
      <w:r w:rsidR="00510889" w:rsidRPr="00C52415">
        <w:rPr>
          <w:rFonts w:ascii="Arial" w:hAnsi="Arial"/>
        </w:rPr>
        <w:t>,</w:t>
      </w:r>
      <w:r w:rsidR="005D3D24" w:rsidRPr="00C52415">
        <w:rPr>
          <w:rFonts w:ascii="Arial" w:hAnsi="Arial"/>
        </w:rPr>
        <w:t xml:space="preserve"> przy czym </w:t>
      </w:r>
      <w:r w:rsidR="0085352B">
        <w:rPr>
          <w:rFonts w:ascii="Arial" w:hAnsi="Arial"/>
        </w:rPr>
        <w:t>modyfikacje</w:t>
      </w:r>
      <w:r>
        <w:rPr>
          <w:rFonts w:ascii="Arial" w:hAnsi="Arial"/>
        </w:rPr>
        <w:t xml:space="preserve"> ustalon</w:t>
      </w:r>
      <w:r w:rsidR="0085352B">
        <w:rPr>
          <w:rFonts w:ascii="Arial" w:hAnsi="Arial"/>
        </w:rPr>
        <w:t>ych</w:t>
      </w:r>
      <w:r>
        <w:rPr>
          <w:rFonts w:ascii="Arial" w:hAnsi="Arial"/>
        </w:rPr>
        <w:t xml:space="preserve"> pomiędzy Wykonawc</w:t>
      </w:r>
      <w:r w:rsidR="0085352B">
        <w:rPr>
          <w:rFonts w:ascii="Arial" w:hAnsi="Arial"/>
        </w:rPr>
        <w:t>ą</w:t>
      </w:r>
      <w:r>
        <w:rPr>
          <w:rFonts w:ascii="Arial" w:hAnsi="Arial"/>
        </w:rPr>
        <w:t xml:space="preserve"> a Zamawiającym zmian stanowić</w:t>
      </w:r>
      <w:r w:rsidR="00372096">
        <w:rPr>
          <w:rFonts w:ascii="Arial" w:hAnsi="Arial"/>
        </w:rPr>
        <w:t xml:space="preserve"> będzie </w:t>
      </w:r>
      <w:r w:rsidR="00372096">
        <w:rPr>
          <w:rFonts w:ascii="Arial" w:hAnsi="Arial"/>
        </w:rPr>
        <w:lastRenderedPageBreak/>
        <w:t xml:space="preserve">zakres </w:t>
      </w:r>
      <w:r w:rsidR="003C6AA9">
        <w:rPr>
          <w:rFonts w:ascii="Arial" w:hAnsi="Arial"/>
        </w:rPr>
        <w:t>niniejszej</w:t>
      </w:r>
      <w:r w:rsidR="00372096">
        <w:rPr>
          <w:rFonts w:ascii="Arial" w:hAnsi="Arial"/>
        </w:rPr>
        <w:t xml:space="preserve"> umowy, Wykonawca zobowiązany jest zrealizować modyfikację w terminie 30 dni od daty zgłoszenia. </w:t>
      </w:r>
    </w:p>
    <w:p w14:paraId="6CD1D85F" w14:textId="393192CC" w:rsidR="003E58C1" w:rsidRPr="003E58C1" w:rsidRDefault="003E58C1" w:rsidP="00572155">
      <w:pPr>
        <w:numPr>
          <w:ilvl w:val="1"/>
          <w:numId w:val="8"/>
        </w:numPr>
        <w:spacing w:after="60"/>
        <w:jc w:val="both"/>
        <w:rPr>
          <w:rFonts w:ascii="Arial" w:hAnsi="Arial"/>
        </w:rPr>
      </w:pPr>
      <w:r w:rsidRPr="003E58C1">
        <w:rPr>
          <w:rFonts w:ascii="Arial" w:hAnsi="Arial" w:cs="Arial"/>
          <w:color w:val="000000"/>
        </w:rPr>
        <w:t xml:space="preserve">Wykonawca w ramach nadzoru autorskiego zapewnia bezpłatnie </w:t>
      </w:r>
      <w:r w:rsidR="00A9511A">
        <w:rPr>
          <w:rFonts w:ascii="Arial" w:hAnsi="Arial" w:cs="Arial"/>
          <w:color w:val="000000"/>
        </w:rPr>
        <w:t>38</w:t>
      </w:r>
      <w:r w:rsidRPr="003E58C1">
        <w:rPr>
          <w:rFonts w:ascii="Arial" w:hAnsi="Arial" w:cs="Arial"/>
          <w:color w:val="000000"/>
        </w:rPr>
        <w:t xml:space="preserve"> wizyt </w:t>
      </w:r>
      <w:r w:rsidR="00A9511A">
        <w:rPr>
          <w:rFonts w:ascii="Arial" w:hAnsi="Arial" w:cs="Arial"/>
          <w:color w:val="000000"/>
        </w:rPr>
        <w:t>w okresie trwania umowy</w:t>
      </w:r>
      <w:r w:rsidR="000D0B23">
        <w:rPr>
          <w:rFonts w:ascii="Arial" w:hAnsi="Arial" w:cs="Arial"/>
          <w:color w:val="000000"/>
        </w:rPr>
        <w:t xml:space="preserve"> (do wykorzystania w dowolnym dogodnym dla Zamawiającego terminie, w tym np. 12 wizyt w ciągu 1 </w:t>
      </w:r>
      <w:proofErr w:type="spellStart"/>
      <w:r w:rsidR="000D0B23">
        <w:rPr>
          <w:rFonts w:ascii="Arial" w:hAnsi="Arial" w:cs="Arial"/>
          <w:color w:val="000000"/>
        </w:rPr>
        <w:t>msc</w:t>
      </w:r>
      <w:proofErr w:type="spellEnd"/>
      <w:r w:rsidR="000D0B23">
        <w:rPr>
          <w:rFonts w:ascii="Arial" w:hAnsi="Arial" w:cs="Arial"/>
          <w:color w:val="000000"/>
        </w:rPr>
        <w:t>)</w:t>
      </w:r>
      <w:r w:rsidRPr="003E58C1">
        <w:rPr>
          <w:rFonts w:ascii="Arial" w:hAnsi="Arial" w:cs="Arial"/>
          <w:color w:val="000000"/>
        </w:rPr>
        <w:t>, a w szczególności</w:t>
      </w:r>
    </w:p>
    <w:p w14:paraId="4966A2CE" w14:textId="77777777" w:rsidR="003E58C1" w:rsidRDefault="00E96E59" w:rsidP="00572155">
      <w:pPr>
        <w:numPr>
          <w:ilvl w:val="2"/>
          <w:numId w:val="8"/>
        </w:numPr>
        <w:spacing w:after="60"/>
        <w:jc w:val="both"/>
        <w:rPr>
          <w:rFonts w:ascii="Arial" w:hAnsi="Arial" w:cs="Arial"/>
        </w:rPr>
      </w:pPr>
      <w:r w:rsidRPr="0073574B">
        <w:rPr>
          <w:rFonts w:ascii="Arial" w:hAnsi="Arial" w:cs="Arial"/>
        </w:rPr>
        <w:t xml:space="preserve">zainstalowanie i </w:t>
      </w:r>
      <w:r>
        <w:rPr>
          <w:rFonts w:ascii="Arial" w:hAnsi="Arial" w:cs="Arial"/>
        </w:rPr>
        <w:t>wdrożenie wersji O</w:t>
      </w:r>
      <w:r w:rsidRPr="0073574B">
        <w:rPr>
          <w:rFonts w:ascii="Arial" w:hAnsi="Arial" w:cs="Arial"/>
        </w:rPr>
        <w:t xml:space="preserve">programowania </w:t>
      </w:r>
      <w:r>
        <w:rPr>
          <w:rFonts w:ascii="Arial" w:hAnsi="Arial" w:cs="Arial"/>
        </w:rPr>
        <w:t xml:space="preserve">Aplikacyjnego otrzymanych w ramach świadczeń z tytułu nadzoru autorskiego </w:t>
      </w:r>
      <w:r w:rsidRPr="0073574B">
        <w:rPr>
          <w:rFonts w:ascii="Arial" w:hAnsi="Arial" w:cs="Arial"/>
        </w:rPr>
        <w:t>(w tym w szczególnych przypadkach dodatkowe szkolenie użytkowników) objętego niniejszą umową;</w:t>
      </w:r>
    </w:p>
    <w:p w14:paraId="0180A111" w14:textId="77777777" w:rsidR="00E96E59" w:rsidRPr="003E58C1" w:rsidRDefault="00E96E59" w:rsidP="00572155">
      <w:pPr>
        <w:numPr>
          <w:ilvl w:val="2"/>
          <w:numId w:val="8"/>
        </w:numPr>
        <w:spacing w:after="60"/>
        <w:jc w:val="both"/>
        <w:rPr>
          <w:rFonts w:ascii="Arial" w:hAnsi="Arial" w:cs="Arial"/>
        </w:rPr>
      </w:pPr>
      <w:r w:rsidRPr="003E58C1">
        <w:rPr>
          <w:rFonts w:ascii="Arial" w:hAnsi="Arial" w:cs="Arial"/>
        </w:rPr>
        <w:t>usunięcie awarii Oprogramowania Aplikacyjnego objętego niniejszą umową, powstałej z winy Zamawiającego lub wskutek wypadków losowych,</w:t>
      </w:r>
      <w:r w:rsidR="00BB344E" w:rsidRPr="003E58C1">
        <w:rPr>
          <w:rFonts w:ascii="Arial" w:hAnsi="Arial" w:cs="Arial"/>
        </w:rPr>
        <w:t xml:space="preserve"> w terminie 3 dni roboczych od zgłoszenia</w:t>
      </w:r>
      <w:r w:rsidR="003E58C1" w:rsidRPr="003E58C1">
        <w:rPr>
          <w:rFonts w:ascii="Arial" w:hAnsi="Arial" w:cs="Arial"/>
        </w:rPr>
        <w:t>;</w:t>
      </w:r>
      <w:r w:rsidRPr="003E58C1">
        <w:rPr>
          <w:rFonts w:ascii="Arial" w:hAnsi="Arial" w:cs="Arial"/>
          <w:strike/>
          <w:color w:val="FF0000"/>
        </w:rPr>
        <w:t xml:space="preserve"> </w:t>
      </w:r>
    </w:p>
    <w:p w14:paraId="3EAFAFB0" w14:textId="77777777" w:rsidR="00E96E59" w:rsidRPr="003E58C1" w:rsidRDefault="00E96E59" w:rsidP="00572155">
      <w:pPr>
        <w:numPr>
          <w:ilvl w:val="2"/>
          <w:numId w:val="8"/>
        </w:numPr>
        <w:spacing w:after="60"/>
        <w:jc w:val="both"/>
        <w:rPr>
          <w:rFonts w:ascii="Arial" w:hAnsi="Arial" w:cs="Arial"/>
        </w:rPr>
      </w:pPr>
      <w:r w:rsidRPr="0073574B">
        <w:rPr>
          <w:rFonts w:ascii="Arial" w:hAnsi="Arial" w:cs="Arial"/>
        </w:rPr>
        <w:t xml:space="preserve">bieżące optymalizowanie konfiguracji </w:t>
      </w:r>
      <w:r>
        <w:rPr>
          <w:rFonts w:ascii="Arial" w:hAnsi="Arial" w:cs="Arial"/>
        </w:rPr>
        <w:t>O</w:t>
      </w:r>
      <w:r w:rsidRPr="0073574B">
        <w:rPr>
          <w:rFonts w:ascii="Arial" w:hAnsi="Arial" w:cs="Arial"/>
        </w:rPr>
        <w:t xml:space="preserve">programowania </w:t>
      </w:r>
      <w:r>
        <w:rPr>
          <w:rFonts w:ascii="Arial" w:hAnsi="Arial" w:cs="Arial"/>
        </w:rPr>
        <w:t>Aplikacyjnego</w:t>
      </w:r>
      <w:r w:rsidRPr="0073574B">
        <w:rPr>
          <w:rFonts w:ascii="Arial" w:hAnsi="Arial" w:cs="Arial"/>
        </w:rPr>
        <w:t xml:space="preserve">, uwzględniające </w:t>
      </w:r>
      <w:r w:rsidRPr="003E58C1">
        <w:rPr>
          <w:rFonts w:ascii="Arial" w:hAnsi="Arial" w:cs="Arial"/>
        </w:rPr>
        <w:t>potrzeby Zamawiającego</w:t>
      </w:r>
      <w:r w:rsidR="009105B4">
        <w:rPr>
          <w:rFonts w:ascii="Arial" w:hAnsi="Arial" w:cs="Arial"/>
        </w:rPr>
        <w:t>, pomoc w konfiguracji i</w:t>
      </w:r>
      <w:r w:rsidR="008206DB" w:rsidRPr="003E58C1">
        <w:rPr>
          <w:rFonts w:ascii="Arial" w:hAnsi="Arial" w:cs="Arial"/>
        </w:rPr>
        <w:t xml:space="preserve"> optymalizacji baz danych wykorzystywanych przez Oprogramowanie Aplikacyjne</w:t>
      </w:r>
      <w:r w:rsidRPr="003E58C1">
        <w:rPr>
          <w:rFonts w:ascii="Arial" w:hAnsi="Arial" w:cs="Arial"/>
        </w:rPr>
        <w:t>;</w:t>
      </w:r>
    </w:p>
    <w:p w14:paraId="74F3DAB6" w14:textId="77777777" w:rsidR="00E96E59" w:rsidRPr="0073574B" w:rsidRDefault="00E96E59" w:rsidP="00572155">
      <w:pPr>
        <w:numPr>
          <w:ilvl w:val="2"/>
          <w:numId w:val="8"/>
        </w:numPr>
        <w:spacing w:after="60"/>
        <w:jc w:val="both"/>
        <w:rPr>
          <w:rFonts w:ascii="Arial" w:hAnsi="Arial" w:cs="Arial"/>
        </w:rPr>
      </w:pPr>
      <w:r w:rsidRPr="0073574B">
        <w:rPr>
          <w:rFonts w:ascii="Arial" w:hAnsi="Arial" w:cs="Arial"/>
        </w:rPr>
        <w:t xml:space="preserve">pomoc w awaryjnym odtwarzaniu, na wniosek Zamawiającego, stanu </w:t>
      </w:r>
      <w:r>
        <w:rPr>
          <w:rFonts w:ascii="Arial" w:hAnsi="Arial" w:cs="Arial"/>
        </w:rPr>
        <w:t>O</w:t>
      </w:r>
      <w:r w:rsidRPr="0073574B">
        <w:rPr>
          <w:rFonts w:ascii="Arial" w:hAnsi="Arial" w:cs="Arial"/>
        </w:rPr>
        <w:t xml:space="preserve">programowania </w:t>
      </w:r>
      <w:r>
        <w:rPr>
          <w:rFonts w:ascii="Arial" w:hAnsi="Arial" w:cs="Arial"/>
        </w:rPr>
        <w:t>Aplikacyjnego</w:t>
      </w:r>
      <w:r w:rsidRPr="0073574B">
        <w:rPr>
          <w:rFonts w:ascii="Arial" w:hAnsi="Arial" w:cs="Arial"/>
        </w:rPr>
        <w:t xml:space="preserve"> i zgromadzonych danych archiwalnych, poprawnie zabezpieczonych </w:t>
      </w:r>
      <w:r>
        <w:rPr>
          <w:rFonts w:ascii="Arial" w:hAnsi="Arial" w:cs="Arial"/>
        </w:rPr>
        <w:t xml:space="preserve">przez Zamawiającego </w:t>
      </w:r>
      <w:r w:rsidRPr="0073574B">
        <w:rPr>
          <w:rFonts w:ascii="Arial" w:hAnsi="Arial" w:cs="Arial"/>
        </w:rPr>
        <w:t>na odpowiednich nośnikach danych;</w:t>
      </w:r>
    </w:p>
    <w:p w14:paraId="4A1A7360" w14:textId="77777777" w:rsidR="00E96E59" w:rsidRPr="0073574B" w:rsidRDefault="00E96E59" w:rsidP="00572155">
      <w:pPr>
        <w:numPr>
          <w:ilvl w:val="2"/>
          <w:numId w:val="8"/>
        </w:numPr>
        <w:spacing w:after="60"/>
        <w:jc w:val="both"/>
        <w:rPr>
          <w:rFonts w:ascii="Arial" w:hAnsi="Arial" w:cs="Arial"/>
        </w:rPr>
      </w:pPr>
      <w:r w:rsidRPr="0073574B">
        <w:rPr>
          <w:rFonts w:ascii="Arial" w:hAnsi="Arial" w:cs="Arial"/>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73574B">
        <w:rPr>
          <w:rFonts w:ascii="Arial" w:hAnsi="Arial" w:cs="Arial"/>
        </w:rPr>
        <w:t>itp</w:t>
      </w:r>
      <w:proofErr w:type="spellEnd"/>
      <w:r w:rsidRPr="0073574B">
        <w:rPr>
          <w:rFonts w:ascii="Arial" w:hAnsi="Arial" w:cs="Arial"/>
        </w:rPr>
        <w:t>);</w:t>
      </w:r>
    </w:p>
    <w:p w14:paraId="73C8FC12" w14:textId="77777777" w:rsidR="00E96E59" w:rsidRDefault="00E96E59" w:rsidP="00572155">
      <w:pPr>
        <w:numPr>
          <w:ilvl w:val="2"/>
          <w:numId w:val="8"/>
        </w:numPr>
        <w:spacing w:after="60"/>
        <w:jc w:val="both"/>
        <w:rPr>
          <w:rFonts w:ascii="Arial" w:hAnsi="Arial" w:cs="Arial"/>
        </w:rPr>
      </w:pPr>
      <w:r w:rsidRPr="0073574B">
        <w:rPr>
          <w:rFonts w:ascii="Arial" w:hAnsi="Arial" w:cs="Arial"/>
        </w:rPr>
        <w:t xml:space="preserve">doradztwo w zakresie rozbudowy środków informatycznych, dokonywanie ponownych instalacji </w:t>
      </w:r>
      <w:r>
        <w:rPr>
          <w:rFonts w:ascii="Arial" w:hAnsi="Arial" w:cs="Arial"/>
        </w:rPr>
        <w:t>O</w:t>
      </w:r>
      <w:r w:rsidRPr="0073574B">
        <w:rPr>
          <w:rFonts w:ascii="Arial" w:hAnsi="Arial" w:cs="Arial"/>
        </w:rPr>
        <w:t xml:space="preserve">programowania </w:t>
      </w:r>
      <w:r>
        <w:rPr>
          <w:rFonts w:ascii="Arial" w:hAnsi="Arial" w:cs="Arial"/>
        </w:rPr>
        <w:t>Aplikacyjnego</w:t>
      </w:r>
      <w:r w:rsidRPr="0073574B">
        <w:rPr>
          <w:rFonts w:ascii="Arial" w:hAnsi="Arial" w:cs="Arial"/>
        </w:rPr>
        <w:t xml:space="preserve"> objętego niniejszą Umową w przypadkach rozbudowy infrastruktury informatycznej Zamawiającego;</w:t>
      </w:r>
    </w:p>
    <w:p w14:paraId="007B2259" w14:textId="77569899" w:rsidR="00D82AF4" w:rsidRPr="00324976" w:rsidRDefault="00875721" w:rsidP="00572155">
      <w:pPr>
        <w:numPr>
          <w:ilvl w:val="2"/>
          <w:numId w:val="8"/>
        </w:numPr>
        <w:spacing w:after="60"/>
        <w:jc w:val="both"/>
        <w:rPr>
          <w:rFonts w:ascii="Arial" w:hAnsi="Arial" w:cs="Arial"/>
        </w:rPr>
      </w:pPr>
      <w:r w:rsidRPr="00324976">
        <w:rPr>
          <w:rFonts w:ascii="Arial" w:hAnsi="Arial" w:cs="Arial"/>
        </w:rPr>
        <w:t>korzystanie z nieograniczonej ilości kontaktów telefonicznych, faksowych, emaliowych</w:t>
      </w:r>
      <w:r w:rsidR="00A9511A">
        <w:rPr>
          <w:rFonts w:ascii="Arial" w:hAnsi="Arial" w:cs="Arial"/>
        </w:rPr>
        <w:t xml:space="preserve">, połączeń zdalnego dostępu (np. za pośrednictwem oprogramowania </w:t>
      </w:r>
      <w:proofErr w:type="spellStart"/>
      <w:r w:rsidR="00A9511A">
        <w:rPr>
          <w:rFonts w:ascii="Arial" w:hAnsi="Arial" w:cs="Arial"/>
        </w:rPr>
        <w:t>TeamViewer</w:t>
      </w:r>
      <w:proofErr w:type="spellEnd"/>
      <w:r w:rsidR="00A9511A">
        <w:rPr>
          <w:rFonts w:ascii="Arial" w:hAnsi="Arial" w:cs="Arial"/>
        </w:rPr>
        <w:t>)</w:t>
      </w:r>
      <w:r w:rsidRPr="00324976">
        <w:rPr>
          <w:rFonts w:ascii="Arial" w:hAnsi="Arial" w:cs="Arial"/>
        </w:rPr>
        <w:t xml:space="preserve">. W ramach usługi </w:t>
      </w:r>
      <w:r w:rsidR="004022D8" w:rsidRPr="00324976">
        <w:rPr>
          <w:rFonts w:ascii="Arial" w:hAnsi="Arial" w:cs="Arial"/>
        </w:rPr>
        <w:t>Autoryzowany Przedstawiciel Wykonawcy,</w:t>
      </w:r>
      <w:r w:rsidR="00E67AED">
        <w:rPr>
          <w:rFonts w:ascii="Arial" w:hAnsi="Arial" w:cs="Arial"/>
        </w:rPr>
        <w:t xml:space="preserve"> </w:t>
      </w:r>
      <w:r w:rsidRPr="00324976">
        <w:rPr>
          <w:rFonts w:ascii="Arial" w:hAnsi="Arial" w:cs="Arial"/>
        </w:rPr>
        <w:t>udziela bezpłatnie wszelkich porad, konsultacji i pomocy technicznej Odnośnie Oprogramowania Aplikacyjnego oraz w miarę możliwości Opr</w:t>
      </w:r>
      <w:r w:rsidR="004022D8" w:rsidRPr="00324976">
        <w:rPr>
          <w:rFonts w:ascii="Arial" w:hAnsi="Arial" w:cs="Arial"/>
        </w:rPr>
        <w:t>o</w:t>
      </w:r>
      <w:r w:rsidRPr="00324976">
        <w:rPr>
          <w:rFonts w:ascii="Arial" w:hAnsi="Arial" w:cs="Arial"/>
        </w:rPr>
        <w:t>gramowania Bazodanowego i Systemowego</w:t>
      </w:r>
      <w:r w:rsidR="00F10E10" w:rsidRPr="00324976">
        <w:rPr>
          <w:rFonts w:ascii="Arial" w:hAnsi="Arial" w:cs="Arial"/>
        </w:rPr>
        <w:t xml:space="preserve"> </w:t>
      </w:r>
    </w:p>
    <w:p w14:paraId="0EE161B7" w14:textId="77777777" w:rsidR="00E96E59" w:rsidRPr="0073574B" w:rsidRDefault="00E96E59" w:rsidP="00572155">
      <w:pPr>
        <w:numPr>
          <w:ilvl w:val="2"/>
          <w:numId w:val="8"/>
        </w:numPr>
        <w:spacing w:after="60"/>
        <w:jc w:val="both"/>
        <w:rPr>
          <w:rFonts w:ascii="Arial" w:hAnsi="Arial" w:cs="Arial"/>
        </w:rPr>
      </w:pPr>
      <w:r w:rsidRPr="00324976">
        <w:rPr>
          <w:rFonts w:ascii="Arial" w:hAnsi="Arial" w:cs="Arial"/>
        </w:rPr>
        <w:t>prowadzenie rejestru kontaktów z Zamawiającym, obejmującego wizyty serwisowe i wykonane czynności, w tym zmiany konfiguracji oprogramowania.</w:t>
      </w:r>
    </w:p>
    <w:p w14:paraId="776E517E" w14:textId="661DE4C3" w:rsidR="00A212A7" w:rsidRDefault="00254F9E" w:rsidP="00817284">
      <w:pPr>
        <w:numPr>
          <w:ilvl w:val="0"/>
          <w:numId w:val="8"/>
        </w:numPr>
        <w:spacing w:after="60"/>
        <w:jc w:val="both"/>
        <w:rPr>
          <w:rFonts w:ascii="Arial" w:hAnsi="Arial" w:cs="Arial"/>
        </w:rPr>
      </w:pPr>
      <w:r>
        <w:rPr>
          <w:rFonts w:ascii="Arial" w:hAnsi="Arial" w:cs="Arial"/>
        </w:rPr>
        <w:t>Wizyty serwisowe</w:t>
      </w:r>
      <w:r w:rsidR="0023510E">
        <w:rPr>
          <w:rFonts w:ascii="Arial" w:hAnsi="Arial" w:cs="Arial"/>
        </w:rPr>
        <w:t xml:space="preserve"> mogą być świadczone również po wyczerpaniu limitu, o którym mowa w ust, </w:t>
      </w:r>
      <w:r>
        <w:rPr>
          <w:rFonts w:ascii="Arial" w:hAnsi="Arial" w:cs="Arial"/>
        </w:rPr>
        <w:t xml:space="preserve">1 e)  - </w:t>
      </w:r>
      <w:r w:rsidR="0023510E">
        <w:rPr>
          <w:rFonts w:ascii="Arial" w:hAnsi="Arial" w:cs="Arial"/>
        </w:rPr>
        <w:t>(</w:t>
      </w:r>
      <w:r>
        <w:rPr>
          <w:rFonts w:ascii="Arial" w:hAnsi="Arial" w:cs="Arial"/>
        </w:rPr>
        <w:t>wizyty</w:t>
      </w:r>
      <w:r w:rsidR="0023510E">
        <w:rPr>
          <w:rFonts w:ascii="Arial" w:hAnsi="Arial" w:cs="Arial"/>
        </w:rPr>
        <w:t xml:space="preserve"> dodatkowe) w oparciu o dodatkowe zamówienia składane na piśmie</w:t>
      </w:r>
      <w:r w:rsidR="009C3C9E">
        <w:rPr>
          <w:rFonts w:ascii="Arial" w:hAnsi="Arial" w:cs="Arial"/>
        </w:rPr>
        <w:t>.</w:t>
      </w:r>
      <w:r w:rsidR="0023510E">
        <w:rPr>
          <w:rFonts w:ascii="Arial" w:hAnsi="Arial" w:cs="Arial"/>
        </w:rPr>
        <w:t xml:space="preserve">  </w:t>
      </w:r>
      <w:r>
        <w:rPr>
          <w:rFonts w:ascii="Arial" w:hAnsi="Arial" w:cs="Arial"/>
        </w:rPr>
        <w:t>Wizyty</w:t>
      </w:r>
      <w:r w:rsidR="0023510E">
        <w:rPr>
          <w:rFonts w:ascii="Arial" w:hAnsi="Arial" w:cs="Arial"/>
        </w:rPr>
        <w:t xml:space="preserve"> dodatkowe</w:t>
      </w:r>
      <w:r w:rsidR="00376F2E">
        <w:rPr>
          <w:rFonts w:ascii="Arial" w:hAnsi="Arial" w:cs="Arial"/>
        </w:rPr>
        <w:t xml:space="preserve">  będą odrębnie odpłatne wg zasad określonych w §4 Umowy.</w:t>
      </w:r>
    </w:p>
    <w:p w14:paraId="5E3933F6" w14:textId="1F2E83AC" w:rsidR="00A212A7" w:rsidRPr="00A212A7" w:rsidRDefault="00A212A7" w:rsidP="00817284">
      <w:pPr>
        <w:numPr>
          <w:ilvl w:val="0"/>
          <w:numId w:val="8"/>
        </w:numPr>
        <w:spacing w:after="60"/>
        <w:jc w:val="both"/>
        <w:rPr>
          <w:rFonts w:ascii="Arial" w:hAnsi="Arial" w:cs="Arial"/>
        </w:rPr>
      </w:pPr>
      <w:r w:rsidRPr="00A212A7">
        <w:rPr>
          <w:rFonts w:ascii="Arial" w:hAnsi="Arial" w:cs="Arial"/>
        </w:rPr>
        <w:t>Obsługę serwisową Oprogramowania Aplikacyjnego</w:t>
      </w:r>
      <w:r w:rsidR="00520A70">
        <w:rPr>
          <w:rFonts w:ascii="Arial" w:hAnsi="Arial" w:cs="Arial"/>
        </w:rPr>
        <w:t xml:space="preserve"> </w:t>
      </w:r>
      <w:r w:rsidRPr="00A212A7">
        <w:rPr>
          <w:rFonts w:ascii="Arial" w:hAnsi="Arial" w:cs="Arial"/>
        </w:rPr>
        <w:t>objętego niniejszą Umową</w:t>
      </w:r>
      <w:r w:rsidR="00FF66BF">
        <w:rPr>
          <w:rFonts w:ascii="Arial" w:hAnsi="Arial" w:cs="Arial"/>
        </w:rPr>
        <w:t xml:space="preserve"> </w:t>
      </w:r>
      <w:r w:rsidRPr="00A212A7">
        <w:rPr>
          <w:rFonts w:ascii="Arial" w:hAnsi="Arial" w:cs="Arial"/>
        </w:rPr>
        <w:t xml:space="preserve"> będzie realizował Autoryzowany Przedstawiciel Wykonawcy, dysponujący pracownikami certyfikowanymi w zakresie realizacji przedmiotu niniejszej umowy</w:t>
      </w:r>
      <w:r w:rsidR="008B11B3">
        <w:rPr>
          <w:rStyle w:val="Odwoanieprzypisudolnego"/>
          <w:rFonts w:ascii="Arial" w:hAnsi="Arial" w:cs="Arial"/>
        </w:rPr>
        <w:footnoteReference w:id="4"/>
      </w:r>
      <w:r w:rsidRPr="00A212A7">
        <w:rPr>
          <w:rFonts w:ascii="Arial" w:hAnsi="Arial" w:cs="Arial"/>
        </w:rPr>
        <w:t>:</w:t>
      </w:r>
    </w:p>
    <w:p w14:paraId="57978E94" w14:textId="70347470" w:rsidR="00A212A7" w:rsidRPr="00324976" w:rsidRDefault="00FA6627" w:rsidP="00A212A7">
      <w:pPr>
        <w:spacing w:after="60"/>
        <w:ind w:left="360"/>
        <w:jc w:val="both"/>
        <w:rPr>
          <w:rFonts w:ascii="Arial" w:hAnsi="Arial" w:cs="Arial"/>
        </w:rPr>
      </w:pPr>
      <w:r>
        <w:rPr>
          <w:rFonts w:ascii="Arial" w:hAnsi="Arial" w:cs="Arial"/>
        </w:rPr>
        <w:t>……………………………………………………………………………………………………………………………………………………………………………………………………………………………………………………………………………………………………………………………………………………………</w:t>
      </w:r>
      <w:r w:rsidR="00EB26FF" w:rsidRPr="00324976">
        <w:rPr>
          <w:rFonts w:ascii="Arial" w:hAnsi="Arial" w:cs="Arial"/>
        </w:rPr>
        <w:t>.</w:t>
      </w:r>
    </w:p>
    <w:p w14:paraId="6C45B5BB" w14:textId="49ADB727" w:rsidR="00EB26FF" w:rsidRDefault="00EB26FF" w:rsidP="00572155">
      <w:pPr>
        <w:numPr>
          <w:ilvl w:val="0"/>
          <w:numId w:val="8"/>
        </w:numPr>
        <w:spacing w:after="60"/>
        <w:jc w:val="both"/>
        <w:rPr>
          <w:rFonts w:ascii="Arial" w:hAnsi="Arial" w:cs="Arial"/>
          <w:color w:val="000000"/>
        </w:rPr>
      </w:pPr>
      <w:r w:rsidRPr="00324976">
        <w:rPr>
          <w:rFonts w:ascii="Arial" w:hAnsi="Arial" w:cs="Arial"/>
          <w:color w:val="000000"/>
        </w:rPr>
        <w:t xml:space="preserve">Koordynatorami obsługi telefonicznej, faksowej, emaliowej będą: </w:t>
      </w:r>
      <w:r w:rsidR="00FA6627">
        <w:rPr>
          <w:rFonts w:ascii="Arial" w:hAnsi="Arial" w:cs="Arial"/>
          <w:color w:val="000000"/>
        </w:rPr>
        <w:t>…………………………………………………………………………………………………………………………………………………………………………………………………………………………………………………………………………………………………………………………………………………….</w:t>
      </w:r>
    </w:p>
    <w:p w14:paraId="5919B125" w14:textId="77777777" w:rsidR="00FA6627" w:rsidRPr="0034463D" w:rsidRDefault="00FA6627" w:rsidP="00FA6627">
      <w:pPr>
        <w:spacing w:after="60"/>
        <w:ind w:left="360"/>
        <w:jc w:val="both"/>
        <w:rPr>
          <w:rFonts w:ascii="Arial" w:hAnsi="Arial" w:cs="Arial"/>
          <w:color w:val="000000"/>
        </w:rPr>
      </w:pPr>
    </w:p>
    <w:p w14:paraId="4959AB56" w14:textId="77777777" w:rsidR="00A46602" w:rsidRPr="00C52415" w:rsidRDefault="00A46602" w:rsidP="00CC0CA3">
      <w:pPr>
        <w:widowControl w:val="0"/>
        <w:numPr>
          <w:ilvl w:val="0"/>
          <w:numId w:val="6"/>
        </w:numPr>
        <w:suppressAutoHyphens/>
        <w:spacing w:after="60"/>
        <w:jc w:val="center"/>
        <w:rPr>
          <w:rFonts w:ascii="Arial" w:hAnsi="Arial" w:cs="Arial"/>
          <w:b/>
        </w:rPr>
      </w:pPr>
      <w:r w:rsidRPr="00C52415">
        <w:rPr>
          <w:rFonts w:ascii="Arial" w:hAnsi="Arial" w:cs="Arial"/>
          <w:b/>
        </w:rPr>
        <w:t>Zobowiązania Zamawiającego</w:t>
      </w:r>
    </w:p>
    <w:p w14:paraId="100EEB5F" w14:textId="77777777" w:rsidR="00A46602" w:rsidRPr="00C52415" w:rsidRDefault="00A46602" w:rsidP="00CC0CA3">
      <w:pPr>
        <w:numPr>
          <w:ilvl w:val="0"/>
          <w:numId w:val="2"/>
        </w:numPr>
        <w:spacing w:after="60"/>
        <w:jc w:val="both"/>
        <w:rPr>
          <w:rFonts w:ascii="Arial" w:hAnsi="Arial" w:cs="Arial"/>
        </w:rPr>
      </w:pPr>
      <w:r w:rsidRPr="00C52415">
        <w:rPr>
          <w:rFonts w:ascii="Arial" w:hAnsi="Arial" w:cs="Arial"/>
        </w:rPr>
        <w:t>Zamawiający</w:t>
      </w:r>
      <w:r w:rsidRPr="00C52415">
        <w:rPr>
          <w:rFonts w:ascii="Arial" w:hAnsi="Arial" w:cs="Arial"/>
          <w:b/>
        </w:rPr>
        <w:t xml:space="preserve"> </w:t>
      </w:r>
      <w:r w:rsidRPr="00C52415">
        <w:rPr>
          <w:rFonts w:ascii="Arial" w:hAnsi="Arial" w:cs="Arial"/>
        </w:rPr>
        <w:t>jest zobowiązany do:</w:t>
      </w:r>
    </w:p>
    <w:p w14:paraId="276848EC" w14:textId="77777777" w:rsidR="00A46602" w:rsidRPr="00C52415" w:rsidRDefault="00A46602" w:rsidP="00CC0CA3">
      <w:pPr>
        <w:numPr>
          <w:ilvl w:val="1"/>
          <w:numId w:val="2"/>
        </w:numPr>
        <w:spacing w:after="60"/>
        <w:jc w:val="both"/>
        <w:rPr>
          <w:rFonts w:ascii="Arial" w:hAnsi="Arial" w:cs="Arial"/>
        </w:rPr>
      </w:pPr>
      <w:r w:rsidRPr="00C52415">
        <w:rPr>
          <w:rFonts w:ascii="Arial" w:hAnsi="Arial" w:cs="Arial"/>
        </w:rPr>
        <w:t>wyznaczenia osoby odpowiedzialnej za real</w:t>
      </w:r>
      <w:r w:rsidR="00083848" w:rsidRPr="00C52415">
        <w:rPr>
          <w:rFonts w:ascii="Arial" w:hAnsi="Arial" w:cs="Arial"/>
        </w:rPr>
        <w:t>izację całości niniejszej Umowy, dane tej osoby zostały wskazane w Załączniku nr 3 do niniejszej umowy (Informacje o Zamawiającym);</w:t>
      </w:r>
    </w:p>
    <w:p w14:paraId="66C23C0E" w14:textId="77777777" w:rsidR="00A212A7" w:rsidRPr="00A212A7" w:rsidRDefault="00A46602" w:rsidP="00A212A7">
      <w:pPr>
        <w:numPr>
          <w:ilvl w:val="1"/>
          <w:numId w:val="2"/>
        </w:numPr>
        <w:spacing w:after="60"/>
        <w:jc w:val="both"/>
        <w:rPr>
          <w:rFonts w:ascii="Arial" w:hAnsi="Arial" w:cs="Arial"/>
        </w:rPr>
      </w:pPr>
      <w:r w:rsidRPr="00C52415">
        <w:rPr>
          <w:rFonts w:ascii="Arial" w:hAnsi="Arial" w:cs="Arial"/>
        </w:rPr>
        <w:lastRenderedPageBreak/>
        <w:t xml:space="preserve">wykonywania czynności zaleconych przez Wykonawcę, w szczególności czynności związanych z bezpieczeństwem pracy systemu i bezpieczeństwem danych gromadzonych w </w:t>
      </w:r>
      <w:r w:rsidRPr="00A212A7">
        <w:rPr>
          <w:rFonts w:ascii="Arial" w:hAnsi="Arial" w:cs="Arial"/>
        </w:rPr>
        <w:t>systemie;</w:t>
      </w:r>
    </w:p>
    <w:p w14:paraId="4486D960" w14:textId="77777777" w:rsidR="00A46602" w:rsidRPr="00A212A7" w:rsidRDefault="00F1514C" w:rsidP="00A212A7">
      <w:pPr>
        <w:numPr>
          <w:ilvl w:val="1"/>
          <w:numId w:val="2"/>
        </w:numPr>
        <w:spacing w:after="60"/>
        <w:jc w:val="both"/>
        <w:rPr>
          <w:rFonts w:ascii="Arial" w:hAnsi="Arial" w:cs="Arial"/>
        </w:rPr>
      </w:pPr>
      <w:r w:rsidRPr="00A212A7">
        <w:rPr>
          <w:rFonts w:ascii="Arial" w:hAnsi="Arial" w:cs="Arial"/>
          <w:color w:val="000000"/>
        </w:rPr>
        <w:t>nie dokonywa</w:t>
      </w:r>
      <w:r w:rsidR="00A212A7">
        <w:rPr>
          <w:rFonts w:ascii="Arial" w:hAnsi="Arial" w:cs="Arial"/>
          <w:color w:val="000000"/>
        </w:rPr>
        <w:t>nia</w:t>
      </w:r>
      <w:r w:rsidRPr="00A212A7">
        <w:rPr>
          <w:rFonts w:ascii="Arial" w:hAnsi="Arial" w:cs="Arial"/>
          <w:color w:val="000000"/>
        </w:rPr>
        <w:t xml:space="preserve"> nieautoryzowanych przez Wykonawcę modyfikacji zawartości baz danych Oprogramowania Aplikacyjnego, w przypadku zaistnienia takiej potrzeby Wykonawca dopuszcza takie zmiany, ale muszą być one wcześniej zgłoszone Wykonawcy, a wszelkiego rodzaju zmiany muszą być wykonywane za uprzednia wyra</w:t>
      </w:r>
      <w:r w:rsidR="00A212A7" w:rsidRPr="00A212A7">
        <w:rPr>
          <w:rFonts w:ascii="Arial" w:hAnsi="Arial" w:cs="Arial"/>
          <w:color w:val="000000"/>
        </w:rPr>
        <w:t>ź</w:t>
      </w:r>
      <w:r w:rsidRPr="00A212A7">
        <w:rPr>
          <w:rFonts w:ascii="Arial" w:hAnsi="Arial" w:cs="Arial"/>
          <w:color w:val="000000"/>
        </w:rPr>
        <w:t>ną zgoda Wykonawcy;</w:t>
      </w:r>
      <w:r w:rsidR="001A71D1" w:rsidRPr="00A212A7">
        <w:rPr>
          <w:rFonts w:ascii="Arial" w:hAnsi="Arial" w:cs="Arial"/>
          <w:color w:val="000000"/>
        </w:rPr>
        <w:t xml:space="preserve"> </w:t>
      </w:r>
    </w:p>
    <w:p w14:paraId="044E0E1F" w14:textId="77777777" w:rsidR="00D37606" w:rsidRDefault="00D37606" w:rsidP="00D37606">
      <w:pPr>
        <w:numPr>
          <w:ilvl w:val="1"/>
          <w:numId w:val="2"/>
        </w:numPr>
        <w:spacing w:after="60"/>
        <w:jc w:val="both"/>
        <w:rPr>
          <w:rStyle w:val="EquationCaption"/>
          <w:rFonts w:ascii="Arial" w:hAnsi="Arial" w:cs="Arial"/>
        </w:rPr>
      </w:pPr>
      <w:r w:rsidRPr="00C52415">
        <w:rPr>
          <w:rStyle w:val="EquationCaption"/>
          <w:rFonts w:ascii="Arial" w:hAnsi="Arial" w:cs="Arial"/>
        </w:rPr>
        <w:t>dostarczenia na wniosek Wykonawcy wskazanych fragmentów lub całości baz danych</w:t>
      </w:r>
      <w:r w:rsidR="00945710">
        <w:rPr>
          <w:rStyle w:val="EquationCaption"/>
          <w:rFonts w:ascii="Arial" w:hAnsi="Arial" w:cs="Arial"/>
        </w:rPr>
        <w:t xml:space="preserve"> Oprogramowania Aplikacyjnego</w:t>
      </w:r>
      <w:r w:rsidRPr="00C52415">
        <w:rPr>
          <w:rStyle w:val="EquationCaption"/>
          <w:rFonts w:ascii="Arial" w:hAnsi="Arial" w:cs="Arial"/>
        </w:rPr>
        <w:t xml:space="preserve">, w przypadku uzasadnionej potrzeby ich użycia do prawidłowej realizacji przedmiotu </w:t>
      </w:r>
      <w:r w:rsidR="00BE3F86" w:rsidRPr="00C52415">
        <w:rPr>
          <w:rStyle w:val="EquationCaption"/>
          <w:rFonts w:ascii="Arial" w:hAnsi="Arial" w:cs="Arial"/>
        </w:rPr>
        <w:t xml:space="preserve">niniejszej </w:t>
      </w:r>
      <w:r w:rsidRPr="00C52415">
        <w:rPr>
          <w:rStyle w:val="EquationCaption"/>
          <w:rFonts w:ascii="Arial" w:hAnsi="Arial" w:cs="Arial"/>
        </w:rPr>
        <w:t>Umowy poza siedzibą Zamawiającego;</w:t>
      </w:r>
    </w:p>
    <w:p w14:paraId="4180715C" w14:textId="77777777" w:rsidR="00945710" w:rsidRPr="00C31BF8" w:rsidRDefault="00945710" w:rsidP="00945710">
      <w:pPr>
        <w:numPr>
          <w:ilvl w:val="1"/>
          <w:numId w:val="2"/>
        </w:numPr>
        <w:spacing w:after="60"/>
        <w:jc w:val="both"/>
        <w:rPr>
          <w:rFonts w:ascii="Arial" w:hAnsi="Arial" w:cs="Arial"/>
        </w:rPr>
      </w:pPr>
      <w:r w:rsidRPr="00C31BF8">
        <w:rPr>
          <w:rFonts w:ascii="Arial" w:eastAsia="Arial Unicode MS" w:hAnsi="Arial" w:cs="Arial"/>
        </w:rPr>
        <w:t xml:space="preserve">upoważnienia pracowników do współpracy z Wykonawcą w zakresie potrzebnym do świadczenia usług </w:t>
      </w:r>
      <w:r>
        <w:rPr>
          <w:rFonts w:ascii="Arial" w:eastAsia="Arial Unicode MS" w:hAnsi="Arial" w:cs="Arial"/>
        </w:rPr>
        <w:t>określonych niniejszą umową</w:t>
      </w:r>
      <w:r w:rsidRPr="00C31BF8">
        <w:rPr>
          <w:rFonts w:ascii="Arial" w:eastAsia="Arial Unicode MS" w:hAnsi="Arial" w:cs="Arial"/>
        </w:rPr>
        <w:t xml:space="preserve">; </w:t>
      </w:r>
    </w:p>
    <w:p w14:paraId="7789B5CD" w14:textId="77777777" w:rsidR="00945710" w:rsidRPr="00C31BF8" w:rsidRDefault="00945710" w:rsidP="00945710">
      <w:pPr>
        <w:numPr>
          <w:ilvl w:val="1"/>
          <w:numId w:val="2"/>
        </w:numPr>
        <w:spacing w:after="60"/>
        <w:jc w:val="both"/>
        <w:rPr>
          <w:rFonts w:ascii="Arial" w:hAnsi="Arial" w:cs="Arial"/>
        </w:rPr>
      </w:pPr>
      <w:r w:rsidRPr="00C31BF8">
        <w:rPr>
          <w:rFonts w:ascii="Arial" w:eastAsia="Arial Unicode MS" w:hAnsi="Arial" w:cs="Arial"/>
        </w:rPr>
        <w:t xml:space="preserve">zapewnienia, aby </w:t>
      </w:r>
      <w:r>
        <w:rPr>
          <w:rFonts w:ascii="Arial" w:eastAsia="Arial Unicode MS" w:hAnsi="Arial" w:cs="Arial"/>
        </w:rPr>
        <w:t>O</w:t>
      </w:r>
      <w:r>
        <w:rPr>
          <w:rFonts w:ascii="Arial" w:hAnsi="Arial" w:cs="Arial"/>
        </w:rPr>
        <w:t>programowanie</w:t>
      </w:r>
      <w:r w:rsidRPr="00C31BF8">
        <w:rPr>
          <w:rFonts w:ascii="Arial" w:hAnsi="Arial" w:cs="Arial"/>
        </w:rPr>
        <w:t xml:space="preserve"> </w:t>
      </w:r>
      <w:r>
        <w:rPr>
          <w:rFonts w:ascii="Arial" w:hAnsi="Arial" w:cs="Arial"/>
        </w:rPr>
        <w:t>Aplikacyjne</w:t>
      </w:r>
      <w:r w:rsidRPr="00C31BF8">
        <w:rPr>
          <w:rFonts w:ascii="Arial" w:hAnsi="Arial" w:cs="Arial"/>
        </w:rPr>
        <w:t>, zainstalowane u Zamawiającego, wymienione w Załączniku nr 1</w:t>
      </w:r>
      <w:r>
        <w:rPr>
          <w:rFonts w:ascii="Arial" w:eastAsia="Arial Unicode MS" w:hAnsi="Arial" w:cs="Arial"/>
        </w:rPr>
        <w:t xml:space="preserve"> było używane wyłącznie przez </w:t>
      </w:r>
      <w:r w:rsidRPr="00C31BF8">
        <w:rPr>
          <w:rFonts w:ascii="Arial" w:eastAsia="Arial Unicode MS" w:hAnsi="Arial" w:cs="Arial"/>
        </w:rPr>
        <w:t xml:space="preserve">użytkowników upoważnionych przez Zamawiającego do korzystania z ww. oprogramowania zgodnie z dokumentacją </w:t>
      </w:r>
      <w:r>
        <w:rPr>
          <w:rFonts w:ascii="Arial" w:eastAsia="Arial Unicode MS" w:hAnsi="Arial" w:cs="Arial"/>
        </w:rPr>
        <w:br/>
      </w:r>
      <w:r w:rsidRPr="00C31BF8">
        <w:rPr>
          <w:rFonts w:ascii="Arial" w:eastAsia="Arial Unicode MS" w:hAnsi="Arial" w:cs="Arial"/>
        </w:rPr>
        <w:t>i instrukcjami Wykonawcy;</w:t>
      </w:r>
    </w:p>
    <w:p w14:paraId="79108270" w14:textId="77777777" w:rsidR="00945710" w:rsidRPr="00C31BF8" w:rsidRDefault="00945710" w:rsidP="00945710">
      <w:pPr>
        <w:numPr>
          <w:ilvl w:val="1"/>
          <w:numId w:val="2"/>
        </w:numPr>
        <w:spacing w:after="60"/>
        <w:jc w:val="both"/>
        <w:rPr>
          <w:rFonts w:ascii="Arial" w:hAnsi="Arial" w:cs="Arial"/>
        </w:rPr>
      </w:pPr>
      <w:r w:rsidRPr="00C31BF8">
        <w:rPr>
          <w:rFonts w:ascii="Arial" w:eastAsia="Arial Unicode MS" w:hAnsi="Arial" w:cs="Arial"/>
        </w:rPr>
        <w:t xml:space="preserve">dokonywania zgłoszeń ewentualnych błędów zgodnie z niniejszą Umową oraz dostarczania Wykonawcy rzetelnych i wyczerpujących informacji o stanie </w:t>
      </w:r>
      <w:r w:rsidR="00C37E87">
        <w:rPr>
          <w:rFonts w:ascii="Arial" w:eastAsia="Arial Unicode MS" w:hAnsi="Arial" w:cs="Arial"/>
        </w:rPr>
        <w:t>O</w:t>
      </w:r>
      <w:r w:rsidRPr="00C31BF8">
        <w:rPr>
          <w:rFonts w:ascii="Arial" w:eastAsia="Arial Unicode MS" w:hAnsi="Arial" w:cs="Arial"/>
        </w:rPr>
        <w:t xml:space="preserve">programowania </w:t>
      </w:r>
      <w:r w:rsidR="00C37E87">
        <w:rPr>
          <w:rFonts w:ascii="Arial" w:eastAsia="Arial Unicode MS" w:hAnsi="Arial" w:cs="Arial"/>
        </w:rPr>
        <w:t xml:space="preserve">Aplikacyjnego </w:t>
      </w:r>
      <w:r w:rsidR="00C37E87">
        <w:rPr>
          <w:rFonts w:ascii="Arial" w:eastAsia="Arial Unicode MS" w:hAnsi="Arial" w:cs="Arial"/>
        </w:rPr>
        <w:br/>
      </w:r>
      <w:r w:rsidRPr="00C31BF8">
        <w:rPr>
          <w:rFonts w:ascii="Arial" w:eastAsia="Arial Unicode MS" w:hAnsi="Arial" w:cs="Arial"/>
        </w:rPr>
        <w:t xml:space="preserve">i o zamiarach wprowadzenia zmian w działalności Zamawiającego (z odpowiednim wyprzedzeniem) oraz materiałów potrzebnych do wykonania usług </w:t>
      </w:r>
      <w:r w:rsidR="00C37E87">
        <w:rPr>
          <w:rFonts w:ascii="Arial" w:eastAsia="Arial Unicode MS" w:hAnsi="Arial" w:cs="Arial"/>
        </w:rPr>
        <w:t>w zakresie niniejszej umowy</w:t>
      </w:r>
      <w:r w:rsidRPr="00C31BF8">
        <w:rPr>
          <w:rFonts w:ascii="Arial" w:eastAsia="Arial Unicode MS" w:hAnsi="Arial" w:cs="Arial"/>
        </w:rPr>
        <w:t>;</w:t>
      </w:r>
    </w:p>
    <w:p w14:paraId="09690464" w14:textId="77777777" w:rsidR="00A212A7" w:rsidRPr="00A212A7" w:rsidRDefault="00945710" w:rsidP="00945710">
      <w:pPr>
        <w:numPr>
          <w:ilvl w:val="1"/>
          <w:numId w:val="2"/>
        </w:numPr>
        <w:spacing w:after="60"/>
        <w:jc w:val="both"/>
        <w:rPr>
          <w:rFonts w:ascii="Arial" w:hAnsi="Arial" w:cs="Arial"/>
        </w:rPr>
      </w:pPr>
      <w:r w:rsidRPr="00A212A7">
        <w:rPr>
          <w:rFonts w:ascii="Arial" w:eastAsia="Arial Unicode MS" w:hAnsi="Arial" w:cs="Arial"/>
          <w:iCs/>
        </w:rPr>
        <w:t xml:space="preserve">przekazywania na bieżąco Wykonawcy wszystkich przepisów i regulaminów obowiązujących u Zamawiającego, które mogą mieć zastosowanie w realizacji </w:t>
      </w:r>
      <w:r w:rsidR="00C37E87" w:rsidRPr="00A212A7">
        <w:rPr>
          <w:rFonts w:ascii="Arial" w:eastAsia="Arial Unicode MS" w:hAnsi="Arial" w:cs="Arial"/>
          <w:iCs/>
        </w:rPr>
        <w:t xml:space="preserve">niniejszej </w:t>
      </w:r>
      <w:r w:rsidRPr="00A212A7">
        <w:rPr>
          <w:rFonts w:ascii="Arial" w:eastAsia="Arial Unicode MS" w:hAnsi="Arial" w:cs="Arial"/>
          <w:iCs/>
        </w:rPr>
        <w:t xml:space="preserve">Umowy, w tym </w:t>
      </w:r>
      <w:r w:rsidRPr="00A212A7">
        <w:rPr>
          <w:rFonts w:ascii="Arial" w:hAnsi="Arial" w:cs="Arial"/>
        </w:rPr>
        <w:t>obowiązujących wykładni prawnych lub wskazówek jednostek nadrzędnych (np. Narodowy Fundusz Zdrowia, Ministerstwo Zdrowia, Samorządowy Wydział Zdrowia, Organ Założycielski, inne)</w:t>
      </w:r>
      <w:r w:rsidR="00596B8C" w:rsidRPr="00A212A7">
        <w:rPr>
          <w:rFonts w:ascii="Arial" w:eastAsia="Arial Unicode MS" w:hAnsi="Arial" w:cs="Arial"/>
          <w:iCs/>
        </w:rPr>
        <w:t xml:space="preserve"> z wyjątkiem powszechnie obowiązujących przepisów prawa; </w:t>
      </w:r>
    </w:p>
    <w:p w14:paraId="1CDA33FE" w14:textId="77777777" w:rsidR="00945710" w:rsidRPr="00A212A7" w:rsidRDefault="00945710" w:rsidP="00945710">
      <w:pPr>
        <w:numPr>
          <w:ilvl w:val="1"/>
          <w:numId w:val="2"/>
        </w:numPr>
        <w:spacing w:after="60"/>
        <w:jc w:val="both"/>
        <w:rPr>
          <w:rFonts w:ascii="Arial" w:hAnsi="Arial" w:cs="Arial"/>
        </w:rPr>
      </w:pPr>
      <w:r w:rsidRPr="00A212A7">
        <w:rPr>
          <w:rFonts w:ascii="Arial" w:eastAsia="Arial Unicode MS" w:hAnsi="Arial" w:cs="Arial"/>
        </w:rPr>
        <w:t xml:space="preserve">zapewnienia Wykonawcy możliwości stałego dostępu do </w:t>
      </w:r>
      <w:r w:rsidR="00C37E87" w:rsidRPr="00A212A7">
        <w:rPr>
          <w:rFonts w:ascii="Arial" w:eastAsia="Arial Unicode MS" w:hAnsi="Arial" w:cs="Arial"/>
        </w:rPr>
        <w:t>O</w:t>
      </w:r>
      <w:r w:rsidRPr="00A212A7">
        <w:rPr>
          <w:rFonts w:ascii="Arial" w:eastAsia="Arial Unicode MS" w:hAnsi="Arial" w:cs="Arial"/>
        </w:rPr>
        <w:t xml:space="preserve">programowania </w:t>
      </w:r>
      <w:r w:rsidR="00C37E87" w:rsidRPr="00A212A7">
        <w:rPr>
          <w:rFonts w:ascii="Arial" w:eastAsia="Arial Unicode MS" w:hAnsi="Arial" w:cs="Arial"/>
        </w:rPr>
        <w:t xml:space="preserve">Aplikacyjnego </w:t>
      </w:r>
      <w:r w:rsidRPr="00A212A7">
        <w:rPr>
          <w:rFonts w:ascii="Arial" w:eastAsia="Arial Unicode MS" w:hAnsi="Arial" w:cs="Arial"/>
        </w:rPr>
        <w:t xml:space="preserve">objętego </w:t>
      </w:r>
      <w:r w:rsidR="00C37E87" w:rsidRPr="00A212A7">
        <w:rPr>
          <w:rFonts w:ascii="Arial" w:eastAsia="Arial Unicode MS" w:hAnsi="Arial" w:cs="Arial"/>
        </w:rPr>
        <w:t>zakresem</w:t>
      </w:r>
      <w:r w:rsidRPr="00A212A7">
        <w:rPr>
          <w:rFonts w:ascii="Arial" w:eastAsia="Arial Unicode MS" w:hAnsi="Arial" w:cs="Arial"/>
        </w:rPr>
        <w:t xml:space="preserve">, </w:t>
      </w:r>
      <w:r w:rsidR="00C37E87" w:rsidRPr="00A212A7">
        <w:rPr>
          <w:rFonts w:ascii="Arial" w:eastAsia="Arial Unicode MS" w:hAnsi="Arial" w:cs="Arial"/>
        </w:rPr>
        <w:t xml:space="preserve">określonym w </w:t>
      </w:r>
      <w:r w:rsidR="00C37E87" w:rsidRPr="00A212A7">
        <w:rPr>
          <w:rFonts w:ascii="Arial" w:hAnsi="Arial" w:cs="Arial"/>
        </w:rPr>
        <w:t xml:space="preserve">§ </w:t>
      </w:r>
      <w:r w:rsidR="00C37E87" w:rsidRPr="00A212A7">
        <w:rPr>
          <w:rFonts w:ascii="Arial" w:eastAsia="Arial Unicode MS" w:hAnsi="Arial" w:cs="Arial"/>
        </w:rPr>
        <w:t xml:space="preserve">2 niniejszej umowy, </w:t>
      </w:r>
      <w:r w:rsidRPr="00A212A7">
        <w:rPr>
          <w:rFonts w:ascii="Arial" w:eastAsia="Arial Unicode MS" w:hAnsi="Arial" w:cs="Arial"/>
        </w:rPr>
        <w:t>w tym pracy w godzina</w:t>
      </w:r>
      <w:r w:rsidR="00A212A7" w:rsidRPr="00A212A7">
        <w:rPr>
          <w:rFonts w:ascii="Arial" w:eastAsia="Arial Unicode MS" w:hAnsi="Arial" w:cs="Arial"/>
        </w:rPr>
        <w:t>ch popołudniowych i wieczornych</w:t>
      </w:r>
      <w:r w:rsidRPr="00A212A7">
        <w:rPr>
          <w:rFonts w:ascii="Arial" w:eastAsia="Arial Unicode MS" w:hAnsi="Arial" w:cs="Arial"/>
        </w:rPr>
        <w:t>;</w:t>
      </w:r>
    </w:p>
    <w:p w14:paraId="7A094B92" w14:textId="77777777" w:rsidR="00945710" w:rsidRPr="00C31BF8" w:rsidRDefault="00945710" w:rsidP="00945710">
      <w:pPr>
        <w:numPr>
          <w:ilvl w:val="1"/>
          <w:numId w:val="2"/>
        </w:numPr>
        <w:spacing w:after="60"/>
        <w:jc w:val="both"/>
        <w:rPr>
          <w:rFonts w:ascii="Arial" w:hAnsi="Arial" w:cs="Arial"/>
        </w:rPr>
      </w:pPr>
      <w:r w:rsidRPr="00C31BF8">
        <w:rPr>
          <w:rFonts w:ascii="Arial" w:eastAsia="Arial Unicode MS" w:hAnsi="Arial" w:cs="Arial"/>
        </w:rPr>
        <w:t xml:space="preserve">udostępnienia Wykonawcy sprzętu komputerowego i </w:t>
      </w:r>
      <w:r w:rsidR="0062434C">
        <w:rPr>
          <w:rFonts w:ascii="Arial" w:eastAsia="Arial Unicode MS" w:hAnsi="Arial" w:cs="Arial"/>
        </w:rPr>
        <w:t>O</w:t>
      </w:r>
      <w:r w:rsidRPr="00C31BF8">
        <w:rPr>
          <w:rFonts w:ascii="Arial" w:eastAsia="Arial Unicode MS" w:hAnsi="Arial" w:cs="Arial"/>
        </w:rPr>
        <w:t xml:space="preserve">programowania </w:t>
      </w:r>
      <w:r w:rsidR="0062434C">
        <w:rPr>
          <w:rFonts w:ascii="Arial" w:eastAsia="Arial Unicode MS" w:hAnsi="Arial" w:cs="Arial"/>
        </w:rPr>
        <w:t xml:space="preserve">Aplikacyjnego </w:t>
      </w:r>
      <w:r w:rsidRPr="00C31BF8">
        <w:rPr>
          <w:rFonts w:ascii="Arial" w:eastAsia="Arial Unicode MS" w:hAnsi="Arial" w:cs="Arial"/>
        </w:rPr>
        <w:t xml:space="preserve">Zamawiającego lub oprogramowania osób trzecich w zakresie potrzebnym do świadczenia usług </w:t>
      </w:r>
      <w:r w:rsidR="0062434C">
        <w:rPr>
          <w:rFonts w:ascii="Arial" w:eastAsia="Arial Unicode MS" w:hAnsi="Arial" w:cs="Arial"/>
        </w:rPr>
        <w:t xml:space="preserve">określonych w </w:t>
      </w:r>
      <w:r w:rsidR="0062434C">
        <w:rPr>
          <w:rFonts w:ascii="Arial" w:hAnsi="Arial" w:cs="Arial"/>
        </w:rPr>
        <w:t>§ 2 niniejszej umowy</w:t>
      </w:r>
      <w:r w:rsidRPr="00C31BF8">
        <w:rPr>
          <w:rFonts w:ascii="Arial" w:eastAsia="Arial Unicode MS" w:hAnsi="Arial" w:cs="Arial"/>
        </w:rPr>
        <w:t>;</w:t>
      </w:r>
    </w:p>
    <w:p w14:paraId="51A51800" w14:textId="77777777" w:rsidR="00945710" w:rsidRPr="00C31BF8" w:rsidRDefault="00945710" w:rsidP="00945710">
      <w:pPr>
        <w:numPr>
          <w:ilvl w:val="1"/>
          <w:numId w:val="2"/>
        </w:numPr>
        <w:spacing w:after="60"/>
        <w:jc w:val="both"/>
        <w:rPr>
          <w:rFonts w:ascii="Arial" w:hAnsi="Arial" w:cs="Arial"/>
        </w:rPr>
      </w:pPr>
      <w:r w:rsidRPr="00C31BF8">
        <w:rPr>
          <w:rFonts w:ascii="Arial" w:eastAsia="Arial Unicode MS" w:hAnsi="Arial" w:cs="Arial"/>
        </w:rPr>
        <w:t xml:space="preserve">zapewnienia pracownikom Wykonawcy warunków do świadczenia usług </w:t>
      </w:r>
      <w:r w:rsidR="0062434C">
        <w:rPr>
          <w:rFonts w:ascii="Arial" w:eastAsia="Arial Unicode MS" w:hAnsi="Arial" w:cs="Arial"/>
        </w:rPr>
        <w:t xml:space="preserve">określonych w </w:t>
      </w:r>
      <w:r w:rsidR="0062434C">
        <w:rPr>
          <w:rFonts w:ascii="Arial" w:hAnsi="Arial" w:cs="Arial"/>
        </w:rPr>
        <w:t>§ 2 niniejszej umowy,</w:t>
      </w:r>
      <w:r w:rsidR="0062434C" w:rsidRPr="00C31BF8">
        <w:rPr>
          <w:rFonts w:ascii="Arial" w:eastAsia="Arial Unicode MS" w:hAnsi="Arial" w:cs="Arial"/>
        </w:rPr>
        <w:t xml:space="preserve"> </w:t>
      </w:r>
      <w:r w:rsidRPr="00C31BF8">
        <w:rPr>
          <w:rFonts w:ascii="Arial" w:eastAsia="Arial Unicode MS" w:hAnsi="Arial" w:cs="Arial"/>
        </w:rPr>
        <w:t>z uwzględnieniem obowiązujących u siebie przepisów BHP;</w:t>
      </w:r>
    </w:p>
    <w:p w14:paraId="45968A7F" w14:textId="77777777" w:rsidR="00276AA0" w:rsidRPr="00572155" w:rsidRDefault="00945710" w:rsidP="0034463D">
      <w:pPr>
        <w:numPr>
          <w:ilvl w:val="1"/>
          <w:numId w:val="2"/>
        </w:numPr>
        <w:spacing w:after="60"/>
        <w:jc w:val="both"/>
        <w:rPr>
          <w:rFonts w:ascii="Arial" w:hAnsi="Arial" w:cs="Arial"/>
        </w:rPr>
      </w:pPr>
      <w:r>
        <w:rPr>
          <w:rFonts w:ascii="Arial" w:eastAsia="Arial Unicode MS" w:hAnsi="Arial" w:cs="Arial"/>
        </w:rPr>
        <w:t>zapewnienia zdalnego</w:t>
      </w:r>
      <w:r w:rsidRPr="00C31BF8">
        <w:rPr>
          <w:rFonts w:ascii="Arial" w:eastAsia="Arial Unicode MS" w:hAnsi="Arial" w:cs="Arial"/>
        </w:rPr>
        <w:t xml:space="preserve"> dostęp</w:t>
      </w:r>
      <w:r>
        <w:rPr>
          <w:rFonts w:ascii="Arial" w:eastAsia="Arial Unicode MS" w:hAnsi="Arial" w:cs="Arial"/>
        </w:rPr>
        <w:t>u</w:t>
      </w:r>
      <w:r w:rsidRPr="00C31BF8">
        <w:rPr>
          <w:rFonts w:ascii="Arial" w:eastAsia="Arial Unicode MS" w:hAnsi="Arial" w:cs="Arial"/>
        </w:rPr>
        <w:t xml:space="preserve"> do Oprogramowania </w:t>
      </w:r>
      <w:r w:rsidR="0062434C">
        <w:rPr>
          <w:rFonts w:ascii="Arial" w:eastAsia="Arial Unicode MS" w:hAnsi="Arial" w:cs="Arial"/>
        </w:rPr>
        <w:t xml:space="preserve">Aplikacyjnego </w:t>
      </w:r>
      <w:r w:rsidRPr="00C31BF8">
        <w:rPr>
          <w:rFonts w:ascii="Arial" w:eastAsia="Arial Unicode MS" w:hAnsi="Arial" w:cs="Arial"/>
        </w:rPr>
        <w:t xml:space="preserve">objętego </w:t>
      </w:r>
      <w:r w:rsidR="0062434C">
        <w:rPr>
          <w:rFonts w:ascii="Arial" w:eastAsia="Arial Unicode MS" w:hAnsi="Arial" w:cs="Arial"/>
        </w:rPr>
        <w:t xml:space="preserve">usługami określonymi w </w:t>
      </w:r>
      <w:r w:rsidR="0062434C">
        <w:rPr>
          <w:rFonts w:ascii="Arial" w:hAnsi="Arial" w:cs="Arial"/>
        </w:rPr>
        <w:t>§ 2 niniejszej umowy</w:t>
      </w:r>
      <w:r w:rsidRPr="00C31BF8">
        <w:rPr>
          <w:rFonts w:ascii="Arial" w:eastAsia="Arial Unicode MS" w:hAnsi="Arial" w:cs="Arial"/>
        </w:rPr>
        <w:t>, o ile to będzie konieczne.</w:t>
      </w:r>
    </w:p>
    <w:p w14:paraId="3B4C0374" w14:textId="77777777" w:rsidR="00A801F8" w:rsidRPr="00C31BF8" w:rsidRDefault="00A801F8" w:rsidP="00A801F8">
      <w:pPr>
        <w:pStyle w:val="Tekstpodstawowy"/>
        <w:numPr>
          <w:ilvl w:val="0"/>
          <w:numId w:val="2"/>
        </w:numPr>
        <w:spacing w:before="120"/>
        <w:jc w:val="both"/>
        <w:rPr>
          <w:rFonts w:ascii="Arial" w:eastAsia="Arial Unicode MS" w:hAnsi="Arial" w:cs="Arial"/>
        </w:rPr>
      </w:pPr>
      <w:r w:rsidRPr="00C31BF8">
        <w:rPr>
          <w:rFonts w:ascii="Arial" w:eastAsia="Arial Unicode MS" w:hAnsi="Arial" w:cs="Arial"/>
        </w:rPr>
        <w:t xml:space="preserve">Jeśli Zamawiający nie wywiąże się z obowiązków wymienionych powyżej, okoliczność ta traktowana będzie jako zwłoka </w:t>
      </w:r>
      <w:r>
        <w:rPr>
          <w:rFonts w:ascii="Arial" w:eastAsia="Arial Unicode MS" w:hAnsi="Arial" w:cs="Arial"/>
        </w:rPr>
        <w:t>Zamawiającego</w:t>
      </w:r>
      <w:r w:rsidRPr="00C31BF8">
        <w:rPr>
          <w:rFonts w:ascii="Arial" w:eastAsia="Arial Unicode MS" w:hAnsi="Arial" w:cs="Arial"/>
        </w:rPr>
        <w:t xml:space="preserve">, a Wykonawca nie ponosi odpowiedzialności za dotrzymanie terminów przewidzianych Umową. </w:t>
      </w:r>
    </w:p>
    <w:p w14:paraId="6E2D4065" w14:textId="77777777" w:rsidR="00A801F8" w:rsidRPr="0034463D" w:rsidRDefault="00A801F8" w:rsidP="00572155">
      <w:pPr>
        <w:spacing w:after="60"/>
        <w:ind w:left="720"/>
        <w:jc w:val="both"/>
        <w:rPr>
          <w:rFonts w:ascii="Arial" w:hAnsi="Arial" w:cs="Arial"/>
        </w:rPr>
      </w:pPr>
    </w:p>
    <w:p w14:paraId="590C58ED" w14:textId="77777777" w:rsidR="00A46602" w:rsidRPr="00C52415" w:rsidRDefault="00A46602" w:rsidP="00CC0CA3">
      <w:pPr>
        <w:widowControl w:val="0"/>
        <w:numPr>
          <w:ilvl w:val="0"/>
          <w:numId w:val="6"/>
        </w:numPr>
        <w:suppressAutoHyphens/>
        <w:spacing w:after="60"/>
        <w:jc w:val="center"/>
        <w:rPr>
          <w:rFonts w:ascii="Arial" w:hAnsi="Arial" w:cs="Arial"/>
          <w:b/>
        </w:rPr>
      </w:pPr>
      <w:r w:rsidRPr="00C52415">
        <w:rPr>
          <w:rFonts w:ascii="Arial" w:hAnsi="Arial" w:cs="Arial"/>
          <w:b/>
        </w:rPr>
        <w:t xml:space="preserve">Płatności </w:t>
      </w:r>
    </w:p>
    <w:p w14:paraId="49BC6E37" w14:textId="22FA1A74" w:rsidR="007B772A" w:rsidRPr="00C52415" w:rsidRDefault="00981A80" w:rsidP="00CC0CA3">
      <w:pPr>
        <w:numPr>
          <w:ilvl w:val="0"/>
          <w:numId w:val="3"/>
        </w:numPr>
        <w:tabs>
          <w:tab w:val="left" w:pos="0"/>
          <w:tab w:val="left" w:pos="1276"/>
        </w:tabs>
        <w:spacing w:after="60"/>
        <w:jc w:val="both"/>
        <w:rPr>
          <w:rFonts w:ascii="Arial" w:hAnsi="Arial"/>
        </w:rPr>
      </w:pPr>
      <w:r w:rsidRPr="00C52415">
        <w:rPr>
          <w:rFonts w:ascii="Arial" w:hAnsi="Arial"/>
        </w:rPr>
        <w:t xml:space="preserve">Za </w:t>
      </w:r>
      <w:r w:rsidR="00CC0CA3" w:rsidRPr="00C52415">
        <w:rPr>
          <w:rFonts w:ascii="Arial" w:hAnsi="Arial"/>
        </w:rPr>
        <w:t>r</w:t>
      </w:r>
      <w:r w:rsidRPr="00C52415">
        <w:rPr>
          <w:rFonts w:ascii="Arial" w:hAnsi="Arial"/>
        </w:rPr>
        <w:t>ealizację przedmiotu niniejszej Umowy Zamaw</w:t>
      </w:r>
      <w:r w:rsidR="00813851" w:rsidRPr="00C52415">
        <w:rPr>
          <w:rFonts w:ascii="Arial" w:hAnsi="Arial"/>
        </w:rPr>
        <w:t xml:space="preserve">iający zapłaci Wykonawcy łączne </w:t>
      </w:r>
      <w:r w:rsidRPr="00C52415">
        <w:rPr>
          <w:rFonts w:ascii="Arial" w:hAnsi="Arial"/>
        </w:rPr>
        <w:t>wynagrodzenie</w:t>
      </w:r>
      <w:r w:rsidR="00E5097B" w:rsidRPr="00C52415">
        <w:rPr>
          <w:rFonts w:ascii="Arial" w:hAnsi="Arial"/>
        </w:rPr>
        <w:t>,</w:t>
      </w:r>
      <w:r w:rsidRPr="00C52415">
        <w:rPr>
          <w:rFonts w:ascii="Arial" w:hAnsi="Arial"/>
        </w:rPr>
        <w:t xml:space="preserve"> za cały okres obowiązywania niniejszej umowy</w:t>
      </w:r>
      <w:r w:rsidR="00E5097B" w:rsidRPr="00C52415">
        <w:rPr>
          <w:rFonts w:ascii="Arial" w:hAnsi="Arial"/>
        </w:rPr>
        <w:t>,</w:t>
      </w:r>
      <w:r w:rsidRPr="00C52415">
        <w:rPr>
          <w:rFonts w:ascii="Arial" w:hAnsi="Arial"/>
        </w:rPr>
        <w:t xml:space="preserve"> w wysokości</w:t>
      </w:r>
      <w:r w:rsidR="00813851" w:rsidRPr="001279D7">
        <w:rPr>
          <w:rFonts w:ascii="Arial" w:hAnsi="Arial"/>
        </w:rPr>
        <w:t xml:space="preserve">: </w:t>
      </w:r>
      <w:r w:rsidR="00A9511A">
        <w:rPr>
          <w:rFonts w:ascii="Arial" w:hAnsi="Arial"/>
          <w:b/>
        </w:rPr>
        <w:t>……..</w:t>
      </w:r>
      <w:r w:rsidR="00254B60">
        <w:rPr>
          <w:rFonts w:ascii="Arial" w:hAnsi="Arial"/>
        </w:rPr>
        <w:t xml:space="preserve"> zł</w:t>
      </w:r>
      <w:r w:rsidR="0038086A" w:rsidRPr="00C52415">
        <w:rPr>
          <w:rFonts w:ascii="Arial" w:hAnsi="Arial"/>
        </w:rPr>
        <w:t xml:space="preserve"> </w:t>
      </w:r>
      <w:r w:rsidR="00376F2E">
        <w:rPr>
          <w:rFonts w:ascii="Arial" w:hAnsi="Arial"/>
        </w:rPr>
        <w:t xml:space="preserve"> brutto</w:t>
      </w:r>
      <w:r w:rsidR="00FE6BF8">
        <w:rPr>
          <w:rFonts w:ascii="Arial" w:hAnsi="Arial"/>
        </w:rPr>
        <w:t>.</w:t>
      </w:r>
    </w:p>
    <w:p w14:paraId="5CDCFFF5" w14:textId="77777777" w:rsidR="0023510E" w:rsidRPr="0023510E" w:rsidRDefault="0023510E" w:rsidP="0023510E">
      <w:pPr>
        <w:numPr>
          <w:ilvl w:val="0"/>
          <w:numId w:val="3"/>
        </w:numPr>
        <w:tabs>
          <w:tab w:val="left" w:pos="0"/>
          <w:tab w:val="left" w:pos="1276"/>
        </w:tabs>
        <w:spacing w:after="60"/>
        <w:jc w:val="both"/>
        <w:rPr>
          <w:rFonts w:ascii="Arial" w:hAnsi="Arial" w:cs="Arial"/>
        </w:rPr>
      </w:pPr>
      <w:r>
        <w:rPr>
          <w:rFonts w:ascii="Arial" w:hAnsi="Arial" w:cs="Arial"/>
        </w:rPr>
        <w:t>Usługi objęte niniejszą Umową, w tym usługi dodatkowe, będą rozliczane w okresach miesięcznych.</w:t>
      </w:r>
    </w:p>
    <w:p w14:paraId="25543AE3" w14:textId="7B8D61B1" w:rsidR="004D04D5" w:rsidRPr="004D04D5" w:rsidRDefault="00596B8C" w:rsidP="0023510E">
      <w:pPr>
        <w:numPr>
          <w:ilvl w:val="0"/>
          <w:numId w:val="3"/>
        </w:numPr>
        <w:tabs>
          <w:tab w:val="left" w:pos="0"/>
          <w:tab w:val="left" w:pos="1276"/>
        </w:tabs>
        <w:spacing w:after="60"/>
        <w:jc w:val="both"/>
        <w:rPr>
          <w:rFonts w:ascii="Arial" w:hAnsi="Arial" w:cs="Arial"/>
        </w:rPr>
      </w:pPr>
      <w:r w:rsidRPr="004D04D5">
        <w:rPr>
          <w:rFonts w:ascii="Arial" w:hAnsi="Arial" w:cs="Arial"/>
        </w:rPr>
        <w:t xml:space="preserve">Wynagrodzenie o którym mowa w ust, 1 płatne będzie częściami, w kwocie  </w:t>
      </w:r>
      <w:r w:rsidR="00A9511A">
        <w:rPr>
          <w:rFonts w:ascii="Arial" w:hAnsi="Arial" w:cs="Arial"/>
          <w:b/>
        </w:rPr>
        <w:t>……….</w:t>
      </w:r>
      <w:r w:rsidRPr="004D04D5">
        <w:rPr>
          <w:rFonts w:ascii="Arial" w:hAnsi="Arial" w:cs="Arial"/>
        </w:rPr>
        <w:t xml:space="preserve"> zł brutto miesięcznie przelewem, na podstawie faktur VAT wystawionych w ostatnim dniu miesiąca, w terminie do 30 dni od dnia </w:t>
      </w:r>
      <w:r w:rsidR="004D04D5" w:rsidRPr="004D04D5">
        <w:rPr>
          <w:rFonts w:ascii="Arial" w:hAnsi="Arial" w:cs="Arial"/>
        </w:rPr>
        <w:t>wystawienia</w:t>
      </w:r>
      <w:r w:rsidRPr="004D04D5">
        <w:rPr>
          <w:rFonts w:ascii="Arial" w:hAnsi="Arial" w:cs="Arial"/>
        </w:rPr>
        <w:t xml:space="preserve"> przez </w:t>
      </w:r>
      <w:r w:rsidR="00254B60" w:rsidRPr="004D04D5">
        <w:rPr>
          <w:rFonts w:ascii="Arial" w:hAnsi="Arial" w:cs="Arial"/>
        </w:rPr>
        <w:t>Zamawiającego</w:t>
      </w:r>
      <w:r w:rsidRPr="004D04D5">
        <w:rPr>
          <w:rFonts w:ascii="Arial" w:hAnsi="Arial" w:cs="Arial"/>
        </w:rPr>
        <w:t xml:space="preserve"> faktu</w:t>
      </w:r>
      <w:r w:rsidR="004D04D5" w:rsidRPr="004D04D5">
        <w:rPr>
          <w:rFonts w:ascii="Arial" w:hAnsi="Arial" w:cs="Arial"/>
        </w:rPr>
        <w:t>ry VAT, na konto w niej wskazane.</w:t>
      </w:r>
    </w:p>
    <w:p w14:paraId="2B63EAFC" w14:textId="6F5B9793" w:rsidR="00376F2E" w:rsidRPr="0023510E" w:rsidRDefault="004D04D5" w:rsidP="0023510E">
      <w:pPr>
        <w:numPr>
          <w:ilvl w:val="0"/>
          <w:numId w:val="3"/>
        </w:numPr>
        <w:tabs>
          <w:tab w:val="left" w:pos="0"/>
          <w:tab w:val="left" w:pos="1276"/>
        </w:tabs>
        <w:spacing w:after="60"/>
        <w:jc w:val="both"/>
        <w:rPr>
          <w:rFonts w:ascii="Arial" w:hAnsi="Arial" w:cs="Arial"/>
        </w:rPr>
      </w:pPr>
      <w:r w:rsidRPr="004D04D5">
        <w:rPr>
          <w:rFonts w:ascii="Arial" w:hAnsi="Arial" w:cs="Arial"/>
        </w:rPr>
        <w:t xml:space="preserve"> </w:t>
      </w:r>
      <w:r w:rsidR="004E34F2" w:rsidRPr="004D04D5">
        <w:rPr>
          <w:rFonts w:ascii="Arial" w:hAnsi="Arial" w:cs="Arial"/>
        </w:rPr>
        <w:t xml:space="preserve">Za </w:t>
      </w:r>
      <w:r w:rsidR="00712FF5" w:rsidRPr="004D04D5">
        <w:rPr>
          <w:rFonts w:ascii="Arial" w:hAnsi="Arial" w:cs="Arial"/>
        </w:rPr>
        <w:t>wizyty dodatkowe</w:t>
      </w:r>
      <w:r w:rsidR="004E34F2" w:rsidRPr="004D04D5">
        <w:rPr>
          <w:rFonts w:ascii="Arial" w:hAnsi="Arial" w:cs="Arial"/>
        </w:rPr>
        <w:t xml:space="preserve">, </w:t>
      </w:r>
      <w:r w:rsidR="00712FF5" w:rsidRPr="004D04D5">
        <w:rPr>
          <w:rFonts w:ascii="Arial" w:hAnsi="Arial" w:cs="Arial"/>
        </w:rPr>
        <w:t>o których mowa</w:t>
      </w:r>
      <w:r w:rsidR="004E34F2" w:rsidRPr="004D04D5">
        <w:rPr>
          <w:rFonts w:ascii="Arial" w:hAnsi="Arial" w:cs="Arial"/>
        </w:rPr>
        <w:t xml:space="preserve"> w §2 ust. </w:t>
      </w:r>
      <w:r w:rsidR="00482931">
        <w:rPr>
          <w:rFonts w:ascii="Arial" w:hAnsi="Arial" w:cs="Arial"/>
        </w:rPr>
        <w:t>2</w:t>
      </w:r>
      <w:r w:rsidR="004E34F2" w:rsidRPr="004D04D5">
        <w:rPr>
          <w:rFonts w:ascii="Arial" w:hAnsi="Arial" w:cs="Arial"/>
        </w:rPr>
        <w:t xml:space="preserve"> Umowy, Zamawiający zapłaci Wykonawcy dodatkowe wynagrodzenie w wysokości ustalonej przy zastosowaniu stawki </w:t>
      </w:r>
      <w:r w:rsidR="00254B60">
        <w:rPr>
          <w:rFonts w:ascii="Arial" w:hAnsi="Arial" w:cs="Arial"/>
        </w:rPr>
        <w:t xml:space="preserve">roboczodnia </w:t>
      </w:r>
      <w:r w:rsidR="00A9511A">
        <w:rPr>
          <w:rFonts w:ascii="Arial" w:hAnsi="Arial" w:cs="Arial"/>
        </w:rPr>
        <w:t>………….</w:t>
      </w:r>
      <w:r w:rsidR="004E34F2" w:rsidRPr="004D04D5">
        <w:rPr>
          <w:rFonts w:ascii="Arial" w:hAnsi="Arial" w:cs="Arial"/>
        </w:rPr>
        <w:t xml:space="preserve"> zł </w:t>
      </w:r>
      <w:r w:rsidR="00DF272D">
        <w:rPr>
          <w:rFonts w:ascii="Arial" w:hAnsi="Arial" w:cs="Arial"/>
        </w:rPr>
        <w:t>brutto</w:t>
      </w:r>
      <w:r w:rsidR="00375DC9" w:rsidRPr="004D04D5">
        <w:rPr>
          <w:rFonts w:ascii="Arial" w:hAnsi="Arial" w:cs="Arial"/>
        </w:rPr>
        <w:t xml:space="preserve">. </w:t>
      </w:r>
      <w:r w:rsidR="0023510E" w:rsidRPr="004D04D5">
        <w:rPr>
          <w:rFonts w:ascii="Arial" w:hAnsi="Arial" w:cs="Arial"/>
        </w:rPr>
        <w:t xml:space="preserve">Wynagrodzenie za </w:t>
      </w:r>
      <w:r w:rsidR="00712FF5" w:rsidRPr="004D04D5">
        <w:rPr>
          <w:rFonts w:ascii="Arial" w:hAnsi="Arial" w:cs="Arial"/>
        </w:rPr>
        <w:t>wizyty</w:t>
      </w:r>
      <w:r w:rsidR="0023510E" w:rsidRPr="004D04D5">
        <w:rPr>
          <w:rFonts w:ascii="Arial" w:hAnsi="Arial" w:cs="Arial"/>
        </w:rPr>
        <w:t xml:space="preserve"> dodatkowe będzie płatne na podstawie </w:t>
      </w:r>
      <w:r w:rsidR="00765E19" w:rsidRPr="004D04D5">
        <w:rPr>
          <w:rFonts w:ascii="Arial" w:hAnsi="Arial" w:cs="Arial"/>
        </w:rPr>
        <w:t xml:space="preserve">osobnej </w:t>
      </w:r>
      <w:r w:rsidR="0023510E" w:rsidRPr="004D04D5">
        <w:rPr>
          <w:rFonts w:ascii="Arial" w:hAnsi="Arial" w:cs="Arial"/>
        </w:rPr>
        <w:t>faktury</w:t>
      </w:r>
      <w:r w:rsidR="00596B8C" w:rsidRPr="004D04D5">
        <w:rPr>
          <w:rFonts w:ascii="Arial" w:hAnsi="Arial" w:cs="Arial"/>
        </w:rPr>
        <w:t xml:space="preserve"> w terminie określonym w ust. 3</w:t>
      </w:r>
      <w:r w:rsidR="00765E19" w:rsidRPr="004D04D5">
        <w:rPr>
          <w:rFonts w:ascii="Arial" w:hAnsi="Arial" w:cs="Arial"/>
        </w:rPr>
        <w:t>.</w:t>
      </w:r>
      <w:r w:rsidR="0023510E" w:rsidRPr="004D04D5">
        <w:rPr>
          <w:rFonts w:ascii="Arial" w:hAnsi="Arial" w:cs="Arial"/>
        </w:rPr>
        <w:t xml:space="preserve"> Podstawą do wystawienia faktury będzie miesięczny </w:t>
      </w:r>
      <w:r w:rsidR="0023510E" w:rsidRPr="004D04D5">
        <w:rPr>
          <w:rFonts w:ascii="Arial" w:hAnsi="Arial" w:cs="Arial"/>
        </w:rPr>
        <w:lastRenderedPageBreak/>
        <w:t xml:space="preserve">raport </w:t>
      </w:r>
      <w:r w:rsidR="00712FF5" w:rsidRPr="004D04D5">
        <w:rPr>
          <w:rFonts w:ascii="Arial" w:hAnsi="Arial" w:cs="Arial"/>
        </w:rPr>
        <w:t xml:space="preserve">wizyt </w:t>
      </w:r>
      <w:r w:rsidR="0023510E" w:rsidRPr="004D04D5">
        <w:rPr>
          <w:rFonts w:ascii="Arial" w:hAnsi="Arial" w:cs="Arial"/>
        </w:rPr>
        <w:t>dodatkowych, podpisany przez Strony, wskazujący zakres usług</w:t>
      </w:r>
      <w:r w:rsidR="00712FF5" w:rsidRPr="004D04D5">
        <w:rPr>
          <w:rFonts w:ascii="Arial" w:hAnsi="Arial" w:cs="Arial"/>
        </w:rPr>
        <w:t xml:space="preserve"> w ramach wizyty</w:t>
      </w:r>
      <w:r w:rsidR="0023510E" w:rsidRPr="004D04D5">
        <w:rPr>
          <w:rFonts w:ascii="Arial" w:hAnsi="Arial" w:cs="Arial"/>
        </w:rPr>
        <w:t>, dat</w:t>
      </w:r>
      <w:r>
        <w:rPr>
          <w:rFonts w:ascii="Arial" w:hAnsi="Arial" w:cs="Arial"/>
        </w:rPr>
        <w:t>ę</w:t>
      </w:r>
      <w:r w:rsidR="00712FF5" w:rsidRPr="004D04D5">
        <w:rPr>
          <w:rFonts w:ascii="Arial" w:hAnsi="Arial" w:cs="Arial"/>
        </w:rPr>
        <w:t xml:space="preserve"> wizyty</w:t>
      </w:r>
      <w:r w:rsidR="0023510E" w:rsidRPr="004D04D5">
        <w:rPr>
          <w:rFonts w:ascii="Arial" w:hAnsi="Arial" w:cs="Arial"/>
        </w:rPr>
        <w:t xml:space="preserve">. </w:t>
      </w:r>
      <w:r w:rsidR="005D3839" w:rsidRPr="0034463D">
        <w:rPr>
          <w:rFonts w:ascii="Arial" w:hAnsi="Arial" w:cs="Arial"/>
        </w:rPr>
        <w:t>Wzór raportu stanowi załącznik nr 6 do Umowy.</w:t>
      </w:r>
      <w:r w:rsidR="005D3839" w:rsidRPr="004D04D5">
        <w:rPr>
          <w:rFonts w:ascii="Arial" w:hAnsi="Arial" w:cs="Arial"/>
        </w:rPr>
        <w:t xml:space="preserve"> </w:t>
      </w:r>
    </w:p>
    <w:p w14:paraId="333A9B31" w14:textId="77777777" w:rsidR="00A46602" w:rsidRPr="00F937C3" w:rsidRDefault="004D04D5" w:rsidP="00CC0CA3">
      <w:pPr>
        <w:numPr>
          <w:ilvl w:val="0"/>
          <w:numId w:val="3"/>
        </w:numPr>
        <w:tabs>
          <w:tab w:val="left" w:pos="0"/>
          <w:tab w:val="left" w:pos="1276"/>
        </w:tabs>
        <w:spacing w:after="60"/>
        <w:jc w:val="both"/>
        <w:rPr>
          <w:rFonts w:ascii="Arial" w:hAnsi="Arial" w:cs="Arial"/>
          <w:snapToGrid w:val="0"/>
        </w:rPr>
      </w:pPr>
      <w:r w:rsidRPr="00F937C3">
        <w:rPr>
          <w:rFonts w:ascii="Arial" w:hAnsi="Arial" w:cs="Arial"/>
        </w:rPr>
        <w:t xml:space="preserve"> </w:t>
      </w:r>
      <w:r w:rsidR="00A46602" w:rsidRPr="00F937C3">
        <w:rPr>
          <w:rFonts w:ascii="Arial" w:hAnsi="Arial" w:cs="Arial"/>
        </w:rPr>
        <w:t>W przypadku nie zapłacenia przez Zamawiającego wynagrodzenia, określonego w</w:t>
      </w:r>
      <w:r w:rsidR="00D845D3" w:rsidRPr="00F937C3">
        <w:rPr>
          <w:rFonts w:ascii="Arial" w:hAnsi="Arial" w:cs="Arial"/>
        </w:rPr>
        <w:t xml:space="preserve"> ust. 3 i 4 </w:t>
      </w:r>
      <w:r w:rsidR="00A46602" w:rsidRPr="00F937C3">
        <w:rPr>
          <w:rFonts w:ascii="Arial" w:hAnsi="Arial" w:cs="Arial"/>
        </w:rPr>
        <w:t xml:space="preserve"> </w:t>
      </w:r>
      <w:r w:rsidR="00D845D3" w:rsidRPr="00F937C3">
        <w:rPr>
          <w:rFonts w:ascii="Arial" w:hAnsi="Arial" w:cs="Arial"/>
        </w:rPr>
        <w:t xml:space="preserve">w </w:t>
      </w:r>
      <w:r w:rsidR="003F34CD" w:rsidRPr="00F937C3">
        <w:rPr>
          <w:rFonts w:ascii="Arial" w:hAnsi="Arial" w:cs="Arial"/>
        </w:rPr>
        <w:t>niniejszym paragrafie</w:t>
      </w:r>
      <w:r w:rsidR="00A46602" w:rsidRPr="00F937C3">
        <w:rPr>
          <w:rFonts w:ascii="Arial" w:hAnsi="Arial" w:cs="Arial"/>
        </w:rPr>
        <w:t>, w ustalonym terminie Wykonawca naliczy odsetki w wysokości ustawowej.</w:t>
      </w:r>
    </w:p>
    <w:p w14:paraId="6A6071E0" w14:textId="77777777" w:rsidR="00A46602" w:rsidRDefault="00A46602" w:rsidP="00CC0CA3">
      <w:pPr>
        <w:numPr>
          <w:ilvl w:val="0"/>
          <w:numId w:val="3"/>
        </w:numPr>
        <w:tabs>
          <w:tab w:val="left" w:pos="0"/>
          <w:tab w:val="left" w:pos="1276"/>
        </w:tabs>
        <w:spacing w:after="60"/>
        <w:jc w:val="both"/>
        <w:rPr>
          <w:rFonts w:ascii="Arial" w:hAnsi="Arial" w:cs="Arial"/>
          <w:snapToGrid w:val="0"/>
        </w:rPr>
      </w:pPr>
      <w:r w:rsidRPr="00C52415">
        <w:rPr>
          <w:rFonts w:ascii="Arial" w:hAnsi="Arial" w:cs="Arial"/>
        </w:rPr>
        <w:t xml:space="preserve">W przypadku braku płatności przez Zamawiającego przez okres dłuższy niż 2 miesiące, Wykonawca ma prawo do wypowiedzenia niniejszej </w:t>
      </w:r>
      <w:r w:rsidR="005A2302">
        <w:rPr>
          <w:rFonts w:ascii="Arial" w:hAnsi="Arial" w:cs="Arial"/>
        </w:rPr>
        <w:t>U</w:t>
      </w:r>
      <w:r w:rsidRPr="00C52415">
        <w:rPr>
          <w:rFonts w:ascii="Arial" w:hAnsi="Arial" w:cs="Arial"/>
        </w:rPr>
        <w:t xml:space="preserve">mowy z winy Zamawiającego lub wstrzymania </w:t>
      </w:r>
      <w:r w:rsidR="00D215F6" w:rsidRPr="00C52415">
        <w:rPr>
          <w:rFonts w:ascii="Arial" w:hAnsi="Arial" w:cs="Arial"/>
        </w:rPr>
        <w:t xml:space="preserve">realizacji </w:t>
      </w:r>
      <w:r w:rsidR="005A2302">
        <w:rPr>
          <w:rFonts w:ascii="Arial" w:hAnsi="Arial" w:cs="Arial"/>
        </w:rPr>
        <w:t>U</w:t>
      </w:r>
      <w:r w:rsidR="00D215F6" w:rsidRPr="00C52415">
        <w:rPr>
          <w:rFonts w:ascii="Arial" w:hAnsi="Arial" w:cs="Arial"/>
        </w:rPr>
        <w:t>mowy</w:t>
      </w:r>
      <w:r w:rsidRPr="00C52415">
        <w:rPr>
          <w:rFonts w:ascii="Arial" w:hAnsi="Arial" w:cs="Arial"/>
        </w:rPr>
        <w:t xml:space="preserve"> </w:t>
      </w:r>
      <w:r w:rsidRPr="00C52415">
        <w:rPr>
          <w:rFonts w:ascii="Arial" w:hAnsi="Arial" w:cs="Arial"/>
          <w:snapToGrid w:val="0"/>
        </w:rPr>
        <w:t xml:space="preserve">do czasu uregulowania przez Zamawiającego wszystkich zaległych należności. Ewentualne wstrzymanie wykonywania niniejszej </w:t>
      </w:r>
      <w:r w:rsidR="005A2302">
        <w:rPr>
          <w:rFonts w:ascii="Arial" w:hAnsi="Arial" w:cs="Arial"/>
          <w:snapToGrid w:val="0"/>
        </w:rPr>
        <w:t>U</w:t>
      </w:r>
      <w:r w:rsidRPr="00C52415">
        <w:rPr>
          <w:rFonts w:ascii="Arial" w:hAnsi="Arial" w:cs="Arial"/>
          <w:snapToGrid w:val="0"/>
        </w:rPr>
        <w:t>mowy nastąpi poprzez pisemne powiadomienie Zamawiającego i nie spowoduje dla Wykonawcy żadnych negatywnych konsekwencji prawnych.</w:t>
      </w:r>
    </w:p>
    <w:p w14:paraId="6CBF252D" w14:textId="152D724B" w:rsidR="00D845D3" w:rsidRDefault="00D845D3" w:rsidP="00EA3A8B">
      <w:pPr>
        <w:numPr>
          <w:ilvl w:val="0"/>
          <w:numId w:val="3"/>
        </w:numPr>
        <w:tabs>
          <w:tab w:val="left" w:pos="0"/>
          <w:tab w:val="left" w:pos="1276"/>
        </w:tabs>
        <w:spacing w:after="60"/>
        <w:jc w:val="both"/>
        <w:rPr>
          <w:rFonts w:ascii="Arial" w:hAnsi="Arial" w:cs="Arial"/>
          <w:snapToGrid w:val="0"/>
        </w:rPr>
      </w:pPr>
      <w:r w:rsidRPr="004D04D5">
        <w:rPr>
          <w:rFonts w:ascii="Arial" w:hAnsi="Arial" w:cs="Arial"/>
          <w:snapToGrid w:val="0"/>
        </w:rPr>
        <w:t xml:space="preserve">W razie </w:t>
      </w:r>
      <w:r w:rsidR="003C6AA9">
        <w:rPr>
          <w:rFonts w:ascii="Arial" w:hAnsi="Arial" w:cs="Arial"/>
          <w:snapToGrid w:val="0"/>
        </w:rPr>
        <w:t>nie</w:t>
      </w:r>
      <w:r w:rsidRPr="004D04D5">
        <w:rPr>
          <w:rFonts w:ascii="Arial" w:hAnsi="Arial" w:cs="Arial"/>
          <w:snapToGrid w:val="0"/>
        </w:rPr>
        <w:t xml:space="preserve"> dotrzymania przez Wykonawcę terminów określonych w niniejszej umowie, Zamawiającemu przysługuje prawo naliczenia kar w  wysokości </w:t>
      </w:r>
      <w:r w:rsidR="004D04D5" w:rsidRPr="004D04D5">
        <w:rPr>
          <w:rFonts w:ascii="Arial" w:hAnsi="Arial" w:cs="Arial"/>
          <w:snapToGrid w:val="0"/>
        </w:rPr>
        <w:t>0,1%</w:t>
      </w:r>
      <w:r w:rsidRPr="004D04D5">
        <w:rPr>
          <w:rFonts w:ascii="Arial" w:hAnsi="Arial" w:cs="Arial"/>
          <w:snapToGrid w:val="0"/>
        </w:rPr>
        <w:t xml:space="preserve"> wartości brutto wynagrodzenia, o którym mowa</w:t>
      </w:r>
      <w:r w:rsidR="006D144A">
        <w:rPr>
          <w:rFonts w:ascii="Arial" w:hAnsi="Arial" w:cs="Arial"/>
          <w:snapToGrid w:val="0"/>
        </w:rPr>
        <w:t xml:space="preserve"> w par. 4 ust. 1 </w:t>
      </w:r>
      <w:r w:rsidRPr="004D04D5">
        <w:rPr>
          <w:rFonts w:ascii="Arial" w:hAnsi="Arial" w:cs="Arial"/>
          <w:snapToGrid w:val="0"/>
        </w:rPr>
        <w:t xml:space="preserve"> za każdy rozpoczęty dzień </w:t>
      </w:r>
      <w:r w:rsidR="004D04D5" w:rsidRPr="004D04D5">
        <w:rPr>
          <w:rFonts w:ascii="Arial" w:hAnsi="Arial" w:cs="Arial"/>
          <w:snapToGrid w:val="0"/>
        </w:rPr>
        <w:t>zwłoki.</w:t>
      </w:r>
    </w:p>
    <w:p w14:paraId="7C0226DB" w14:textId="77777777" w:rsidR="00C169AC" w:rsidRDefault="00C169AC" w:rsidP="00C169AC">
      <w:pPr>
        <w:tabs>
          <w:tab w:val="left" w:pos="0"/>
          <w:tab w:val="left" w:pos="1276"/>
        </w:tabs>
        <w:spacing w:after="60"/>
        <w:ind w:left="360"/>
        <w:jc w:val="both"/>
        <w:rPr>
          <w:rFonts w:ascii="Arial" w:hAnsi="Arial" w:cs="Arial"/>
          <w:snapToGrid w:val="0"/>
        </w:rPr>
      </w:pPr>
    </w:p>
    <w:p w14:paraId="799994F8" w14:textId="77777777" w:rsidR="00A46602" w:rsidRPr="00C52415" w:rsidRDefault="00A46602" w:rsidP="00CC0CA3">
      <w:pPr>
        <w:widowControl w:val="0"/>
        <w:numPr>
          <w:ilvl w:val="0"/>
          <w:numId w:val="6"/>
        </w:numPr>
        <w:suppressAutoHyphens/>
        <w:spacing w:after="60"/>
        <w:jc w:val="center"/>
        <w:rPr>
          <w:rFonts w:ascii="Arial" w:hAnsi="Arial" w:cs="Arial"/>
          <w:b/>
        </w:rPr>
      </w:pPr>
      <w:r w:rsidRPr="00C52415">
        <w:rPr>
          <w:rFonts w:ascii="Arial" w:hAnsi="Arial" w:cs="Arial"/>
          <w:b/>
        </w:rPr>
        <w:t>Okres obowiązywania Umowy</w:t>
      </w:r>
    </w:p>
    <w:p w14:paraId="13F4E036" w14:textId="5E960F7B" w:rsidR="00A46602" w:rsidRDefault="00A46602" w:rsidP="00CC0CA3">
      <w:pPr>
        <w:numPr>
          <w:ilvl w:val="0"/>
          <w:numId w:val="4"/>
        </w:numPr>
        <w:spacing w:after="60"/>
        <w:jc w:val="both"/>
        <w:rPr>
          <w:rFonts w:ascii="Arial" w:hAnsi="Arial" w:cs="Arial"/>
        </w:rPr>
      </w:pPr>
      <w:r w:rsidRPr="00C52415">
        <w:rPr>
          <w:rFonts w:ascii="Arial" w:hAnsi="Arial" w:cs="Arial"/>
        </w:rPr>
        <w:t xml:space="preserve">Niniejsza </w:t>
      </w:r>
      <w:r w:rsidR="00EA3A8B">
        <w:rPr>
          <w:rFonts w:ascii="Arial" w:hAnsi="Arial" w:cs="Arial"/>
        </w:rPr>
        <w:t>U</w:t>
      </w:r>
      <w:r w:rsidRPr="00C52415">
        <w:rPr>
          <w:rFonts w:ascii="Arial" w:hAnsi="Arial" w:cs="Arial"/>
        </w:rPr>
        <w:t xml:space="preserve">mowa została zawarta na </w:t>
      </w:r>
      <w:r w:rsidR="00A9511A">
        <w:rPr>
          <w:rFonts w:ascii="Arial" w:hAnsi="Arial" w:cs="Arial"/>
        </w:rPr>
        <w:t>okres 36 miesięcy.</w:t>
      </w:r>
    </w:p>
    <w:p w14:paraId="344A43AC" w14:textId="66E2A508" w:rsidR="00A801F8" w:rsidRPr="00572155" w:rsidRDefault="00A801F8" w:rsidP="00CC0CA3">
      <w:pPr>
        <w:numPr>
          <w:ilvl w:val="0"/>
          <w:numId w:val="4"/>
        </w:numPr>
        <w:spacing w:after="60"/>
        <w:jc w:val="both"/>
        <w:rPr>
          <w:rFonts w:ascii="Arial" w:hAnsi="Arial" w:cs="Arial"/>
        </w:rPr>
      </w:pPr>
      <w:r w:rsidRPr="00A74B88">
        <w:rPr>
          <w:rFonts w:ascii="Arial" w:eastAsia="Calibri" w:hAnsi="Arial" w:cs="Arial"/>
          <w:bCs/>
          <w:color w:val="000000"/>
        </w:rPr>
        <w:t>Umowa wchodzi w życie na dzień</w:t>
      </w:r>
      <w:r>
        <w:rPr>
          <w:rFonts w:ascii="Arial" w:eastAsia="Calibri" w:hAnsi="Arial" w:cs="Arial"/>
          <w:bCs/>
          <w:color w:val="000000"/>
        </w:rPr>
        <w:t xml:space="preserve"> </w:t>
      </w:r>
      <w:r w:rsidR="00A073FC">
        <w:rPr>
          <w:rFonts w:ascii="Arial" w:eastAsia="Calibri" w:hAnsi="Arial" w:cs="Arial"/>
          <w:bCs/>
          <w:color w:val="000000"/>
        </w:rPr>
        <w:t>………………….</w:t>
      </w:r>
      <w:r>
        <w:rPr>
          <w:rFonts w:ascii="Arial" w:eastAsia="Calibri" w:hAnsi="Arial" w:cs="Arial"/>
          <w:bCs/>
          <w:color w:val="000000"/>
        </w:rPr>
        <w:t xml:space="preserve"> </w:t>
      </w:r>
    </w:p>
    <w:p w14:paraId="2012DEF9" w14:textId="77777777" w:rsidR="00A801F8" w:rsidRPr="00C52415" w:rsidRDefault="00A801F8" w:rsidP="00817284">
      <w:pPr>
        <w:spacing w:after="60"/>
        <w:ind w:left="360"/>
        <w:jc w:val="both"/>
        <w:rPr>
          <w:rFonts w:ascii="Arial" w:hAnsi="Arial" w:cs="Arial"/>
        </w:rPr>
      </w:pPr>
    </w:p>
    <w:p w14:paraId="0F00C6DC" w14:textId="77777777" w:rsidR="00A46602" w:rsidRPr="00C52415" w:rsidRDefault="00A46602" w:rsidP="00CC0CA3">
      <w:pPr>
        <w:widowControl w:val="0"/>
        <w:numPr>
          <w:ilvl w:val="0"/>
          <w:numId w:val="6"/>
        </w:numPr>
        <w:suppressAutoHyphens/>
        <w:spacing w:after="60"/>
        <w:jc w:val="center"/>
        <w:rPr>
          <w:rFonts w:ascii="Arial" w:hAnsi="Arial" w:cs="Arial"/>
          <w:b/>
        </w:rPr>
      </w:pPr>
      <w:r w:rsidRPr="00C52415">
        <w:rPr>
          <w:rFonts w:ascii="Arial" w:hAnsi="Arial" w:cs="Arial"/>
          <w:b/>
        </w:rPr>
        <w:t>Odpowiedzialność Wykonawcy</w:t>
      </w:r>
    </w:p>
    <w:p w14:paraId="2BD99594" w14:textId="77777777" w:rsidR="00A46602" w:rsidRPr="00C52415" w:rsidRDefault="00A46602" w:rsidP="00CC0CA3">
      <w:pPr>
        <w:numPr>
          <w:ilvl w:val="0"/>
          <w:numId w:val="5"/>
        </w:numPr>
        <w:spacing w:after="60"/>
        <w:jc w:val="both"/>
        <w:rPr>
          <w:rFonts w:ascii="Arial" w:eastAsia="Arial Unicode MS" w:hAnsi="Arial" w:cs="Arial"/>
        </w:rPr>
      </w:pPr>
      <w:r w:rsidRPr="00C52415">
        <w:rPr>
          <w:rFonts w:ascii="Arial" w:eastAsia="Arial Unicode MS" w:hAnsi="Arial" w:cs="Arial"/>
        </w:rPr>
        <w:t>Wykonawca nie ponosi odpowiedzialności za:</w:t>
      </w:r>
    </w:p>
    <w:p w14:paraId="554C1652" w14:textId="77777777" w:rsidR="00A46602" w:rsidRPr="004D04D5" w:rsidRDefault="00A46602" w:rsidP="00CC0CA3">
      <w:pPr>
        <w:numPr>
          <w:ilvl w:val="1"/>
          <w:numId w:val="5"/>
        </w:numPr>
        <w:spacing w:after="60"/>
        <w:jc w:val="both"/>
        <w:rPr>
          <w:rFonts w:ascii="Arial" w:eastAsia="Arial Unicode MS" w:hAnsi="Arial" w:cs="Arial"/>
        </w:rPr>
      </w:pPr>
      <w:r w:rsidRPr="004D04D5">
        <w:rPr>
          <w:rFonts w:ascii="Arial" w:eastAsia="Arial Unicode MS" w:hAnsi="Arial" w:cs="Arial"/>
        </w:rPr>
        <w:t>treść i integralność danych, otrzymywanych i przechowywanych przez</w:t>
      </w:r>
      <w:r w:rsidR="00D845D3" w:rsidRPr="004D04D5">
        <w:rPr>
          <w:rFonts w:ascii="Arial" w:eastAsia="Arial Unicode MS" w:hAnsi="Arial" w:cs="Arial"/>
        </w:rPr>
        <w:t xml:space="preserve"> Zamawiającego</w:t>
      </w:r>
      <w:r w:rsidRPr="004D04D5">
        <w:rPr>
          <w:rFonts w:ascii="Arial" w:eastAsia="Arial Unicode MS" w:hAnsi="Arial" w:cs="Arial"/>
        </w:rPr>
        <w:t>;</w:t>
      </w:r>
    </w:p>
    <w:p w14:paraId="63013389" w14:textId="77777777" w:rsidR="00A46602" w:rsidRPr="00C52415" w:rsidRDefault="00A46602" w:rsidP="00CC0CA3">
      <w:pPr>
        <w:numPr>
          <w:ilvl w:val="1"/>
          <w:numId w:val="5"/>
        </w:numPr>
        <w:spacing w:after="60"/>
        <w:jc w:val="both"/>
        <w:rPr>
          <w:rFonts w:ascii="Arial" w:eastAsia="Arial Unicode MS" w:hAnsi="Arial" w:cs="Arial"/>
        </w:rPr>
      </w:pPr>
      <w:r w:rsidRPr="00C52415">
        <w:rPr>
          <w:rFonts w:ascii="Arial" w:eastAsia="Arial Unicode MS" w:hAnsi="Arial" w:cs="Arial"/>
        </w:rPr>
        <w:t xml:space="preserve">jakiekolwiek szkody wynikłe z nieprawidłowego działania lub zaprzestania funkcjonowania </w:t>
      </w:r>
      <w:r w:rsidR="005A2302">
        <w:rPr>
          <w:rFonts w:ascii="Arial" w:hAnsi="Arial" w:cs="Arial"/>
        </w:rPr>
        <w:t>Oprogramowania Aplikacyjnego</w:t>
      </w:r>
      <w:r w:rsidR="005A2302" w:rsidRPr="00C52415">
        <w:rPr>
          <w:rFonts w:ascii="Arial" w:hAnsi="Arial"/>
        </w:rPr>
        <w:t xml:space="preserve"> </w:t>
      </w:r>
      <w:r w:rsidRPr="00C52415">
        <w:rPr>
          <w:rFonts w:ascii="Arial" w:eastAsia="Arial Unicode MS" w:hAnsi="Arial" w:cs="Arial"/>
        </w:rPr>
        <w:t xml:space="preserve">związane z nieprawidłowym korzystaniem z </w:t>
      </w:r>
      <w:r w:rsidR="005A2302">
        <w:rPr>
          <w:rFonts w:ascii="Arial" w:hAnsi="Arial" w:cs="Arial"/>
        </w:rPr>
        <w:t>Oprogramowania Aplikacyjnego</w:t>
      </w:r>
      <w:r w:rsidRPr="00C52415">
        <w:rPr>
          <w:rFonts w:ascii="Arial" w:eastAsia="Arial Unicode MS" w:hAnsi="Arial" w:cs="Arial"/>
        </w:rPr>
        <w:t>;</w:t>
      </w:r>
    </w:p>
    <w:p w14:paraId="4022F040" w14:textId="77777777" w:rsidR="00A46602" w:rsidRPr="00C52415" w:rsidRDefault="00A46602" w:rsidP="00CC0CA3">
      <w:pPr>
        <w:numPr>
          <w:ilvl w:val="1"/>
          <w:numId w:val="5"/>
        </w:numPr>
        <w:spacing w:after="60"/>
        <w:jc w:val="both"/>
        <w:rPr>
          <w:rFonts w:ascii="Arial" w:eastAsia="Arial Unicode MS" w:hAnsi="Arial" w:cs="Arial"/>
        </w:rPr>
      </w:pPr>
      <w:r w:rsidRPr="00C52415">
        <w:rPr>
          <w:rFonts w:ascii="Arial" w:eastAsia="Arial Unicode MS" w:hAnsi="Arial" w:cs="Arial"/>
        </w:rPr>
        <w:t xml:space="preserve">korzystanie z </w:t>
      </w:r>
      <w:r w:rsidR="005A2302">
        <w:rPr>
          <w:rFonts w:ascii="Arial" w:hAnsi="Arial" w:cs="Arial"/>
        </w:rPr>
        <w:t>Oprogramowania Aplikacyjnego</w:t>
      </w:r>
      <w:r w:rsidR="005A2302" w:rsidRPr="00C52415">
        <w:rPr>
          <w:rFonts w:ascii="Arial" w:hAnsi="Arial"/>
        </w:rPr>
        <w:t xml:space="preserve"> </w:t>
      </w:r>
      <w:r w:rsidRPr="00C52415">
        <w:rPr>
          <w:rFonts w:ascii="Arial" w:eastAsia="Arial Unicode MS" w:hAnsi="Arial" w:cs="Arial"/>
        </w:rPr>
        <w:t>przez osoby nieupoważnione;</w:t>
      </w:r>
    </w:p>
    <w:p w14:paraId="1767AD28" w14:textId="77777777" w:rsidR="00A46602" w:rsidRPr="00C52415" w:rsidRDefault="00A46602" w:rsidP="00CC0CA3">
      <w:pPr>
        <w:numPr>
          <w:ilvl w:val="1"/>
          <w:numId w:val="5"/>
        </w:numPr>
        <w:spacing w:after="60"/>
        <w:jc w:val="both"/>
        <w:rPr>
          <w:rFonts w:ascii="Arial" w:eastAsia="Arial Unicode MS" w:hAnsi="Arial" w:cs="Arial"/>
        </w:rPr>
      </w:pPr>
      <w:r w:rsidRPr="00C52415">
        <w:rPr>
          <w:rFonts w:ascii="Arial" w:eastAsia="Arial Unicode MS" w:hAnsi="Arial" w:cs="Arial"/>
        </w:rPr>
        <w:t xml:space="preserve">dokonywanie modyfikacji </w:t>
      </w:r>
      <w:r w:rsidR="005A2302">
        <w:rPr>
          <w:rFonts w:ascii="Arial" w:hAnsi="Arial" w:cs="Arial"/>
        </w:rPr>
        <w:t>Oprogramowania Aplikacyjnego</w:t>
      </w:r>
      <w:r w:rsidRPr="00C52415">
        <w:rPr>
          <w:rFonts w:ascii="Arial" w:eastAsia="Arial Unicode MS" w:hAnsi="Arial" w:cs="Arial"/>
        </w:rPr>
        <w:t xml:space="preserve"> przez osoby inne niż upoważnione przez Wykonawcę;</w:t>
      </w:r>
    </w:p>
    <w:p w14:paraId="7F6A8C34" w14:textId="77777777" w:rsidR="00A46602" w:rsidRPr="00C52415" w:rsidRDefault="00A46602" w:rsidP="00CC0CA3">
      <w:pPr>
        <w:numPr>
          <w:ilvl w:val="1"/>
          <w:numId w:val="5"/>
        </w:numPr>
        <w:spacing w:after="60"/>
        <w:jc w:val="both"/>
        <w:rPr>
          <w:rFonts w:ascii="Arial" w:eastAsia="Arial Unicode MS" w:hAnsi="Arial" w:cs="Arial"/>
        </w:rPr>
      </w:pPr>
      <w:r w:rsidRPr="00C52415">
        <w:rPr>
          <w:rFonts w:ascii="Arial" w:eastAsia="Arial Unicode MS" w:hAnsi="Arial" w:cs="Arial"/>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35919B55" w14:textId="77777777" w:rsidR="00A46602" w:rsidRPr="00C52415" w:rsidRDefault="00A46602" w:rsidP="00CC0CA3">
      <w:pPr>
        <w:numPr>
          <w:ilvl w:val="1"/>
          <w:numId w:val="5"/>
        </w:numPr>
        <w:spacing w:after="60"/>
        <w:jc w:val="both"/>
        <w:rPr>
          <w:rFonts w:ascii="Arial" w:eastAsia="Arial Unicode MS" w:hAnsi="Arial" w:cs="Arial"/>
        </w:rPr>
      </w:pPr>
      <w:r w:rsidRPr="00C52415">
        <w:rPr>
          <w:rFonts w:ascii="Arial" w:eastAsia="Arial Unicode MS" w:hAnsi="Arial" w:cs="Arial"/>
        </w:rPr>
        <w:t>wadliwe działanie sieci telekomunikacyjnej;</w:t>
      </w:r>
    </w:p>
    <w:p w14:paraId="2E00C9D9" w14:textId="77777777" w:rsidR="00A46602" w:rsidRPr="00C52415" w:rsidRDefault="00A46602" w:rsidP="00CC0CA3">
      <w:pPr>
        <w:numPr>
          <w:ilvl w:val="1"/>
          <w:numId w:val="5"/>
        </w:numPr>
        <w:spacing w:after="60"/>
        <w:jc w:val="both"/>
        <w:rPr>
          <w:rFonts w:ascii="Arial" w:eastAsia="Arial Unicode MS" w:hAnsi="Arial" w:cs="Arial"/>
        </w:rPr>
      </w:pPr>
      <w:r w:rsidRPr="00C52415">
        <w:rPr>
          <w:rFonts w:ascii="Arial" w:eastAsia="Arial Unicode MS" w:hAnsi="Arial" w:cs="Arial"/>
        </w:rPr>
        <w:t xml:space="preserve">nieprawidłowe działanie lub brak działania </w:t>
      </w:r>
      <w:r w:rsidR="00EA3A8B">
        <w:rPr>
          <w:rFonts w:ascii="Arial" w:hAnsi="Arial" w:cs="Arial"/>
        </w:rPr>
        <w:t>o</w:t>
      </w:r>
      <w:r w:rsidR="005A2302">
        <w:rPr>
          <w:rFonts w:ascii="Arial" w:hAnsi="Arial" w:cs="Arial"/>
        </w:rPr>
        <w:t xml:space="preserve">programowania </w:t>
      </w:r>
      <w:r w:rsidRPr="00C52415">
        <w:rPr>
          <w:rFonts w:ascii="Arial" w:eastAsia="Arial Unicode MS" w:hAnsi="Arial" w:cs="Arial"/>
        </w:rPr>
        <w:t xml:space="preserve">osób trzecich, komunikującego </w:t>
      </w:r>
      <w:r w:rsidR="009404CC" w:rsidRPr="00C52415">
        <w:rPr>
          <w:rFonts w:ascii="Arial" w:eastAsia="Arial Unicode MS" w:hAnsi="Arial" w:cs="Arial"/>
        </w:rPr>
        <w:t>się z oprogramowaniem Wykonawcy;</w:t>
      </w:r>
    </w:p>
    <w:p w14:paraId="6F4C459F" w14:textId="77777777" w:rsidR="009404CC" w:rsidRPr="004D04D5" w:rsidRDefault="009404CC" w:rsidP="009404CC">
      <w:pPr>
        <w:numPr>
          <w:ilvl w:val="1"/>
          <w:numId w:val="5"/>
        </w:numPr>
        <w:spacing w:after="60"/>
        <w:jc w:val="both"/>
        <w:rPr>
          <w:rFonts w:ascii="Arial" w:eastAsia="Arial Unicode MS" w:hAnsi="Arial" w:cs="Arial"/>
        </w:rPr>
      </w:pPr>
      <w:r w:rsidRPr="00C52415">
        <w:rPr>
          <w:rFonts w:ascii="Arial" w:hAnsi="Arial" w:cs="Arial"/>
        </w:rPr>
        <w:t xml:space="preserve">nieautoryzowaną ingerencję Zamawiającego lub osób trzecich w struktury baz danych </w:t>
      </w:r>
      <w:r w:rsidR="005A2302">
        <w:rPr>
          <w:rFonts w:ascii="Arial" w:hAnsi="Arial" w:cs="Arial"/>
        </w:rPr>
        <w:t>Oprogramowania Aplikacyjnego</w:t>
      </w:r>
      <w:r w:rsidRPr="00C52415">
        <w:rPr>
          <w:rFonts w:ascii="Arial" w:hAnsi="Arial" w:cs="Arial"/>
        </w:rPr>
        <w:t>;</w:t>
      </w:r>
    </w:p>
    <w:p w14:paraId="5C17E304" w14:textId="77777777" w:rsidR="004D04D5" w:rsidRPr="00817284" w:rsidRDefault="004D04D5" w:rsidP="009404CC">
      <w:pPr>
        <w:numPr>
          <w:ilvl w:val="1"/>
          <w:numId w:val="5"/>
        </w:numPr>
        <w:spacing w:after="60"/>
        <w:jc w:val="both"/>
        <w:rPr>
          <w:rFonts w:ascii="Arial" w:eastAsia="Arial Unicode MS" w:hAnsi="Arial" w:cs="Arial"/>
        </w:rPr>
      </w:pPr>
      <w:r>
        <w:rPr>
          <w:rFonts w:ascii="Arial" w:hAnsi="Arial" w:cs="Arial"/>
        </w:rPr>
        <w:t>siłę wyższą;</w:t>
      </w:r>
    </w:p>
    <w:p w14:paraId="31A0F10B" w14:textId="77777777" w:rsidR="00A801F8" w:rsidRPr="00C52415" w:rsidRDefault="00A801F8" w:rsidP="00FA6627">
      <w:pPr>
        <w:spacing w:after="60"/>
        <w:ind w:left="720"/>
        <w:jc w:val="both"/>
        <w:rPr>
          <w:rFonts w:ascii="Arial" w:eastAsia="Arial Unicode MS" w:hAnsi="Arial" w:cs="Arial"/>
        </w:rPr>
      </w:pPr>
    </w:p>
    <w:p w14:paraId="064C0DF6" w14:textId="77777777" w:rsidR="006D467F" w:rsidRPr="0062434C" w:rsidRDefault="006D467F" w:rsidP="00CC0CA3">
      <w:pPr>
        <w:widowControl w:val="0"/>
        <w:numPr>
          <w:ilvl w:val="0"/>
          <w:numId w:val="6"/>
        </w:numPr>
        <w:suppressAutoHyphens/>
        <w:spacing w:after="60"/>
        <w:jc w:val="center"/>
        <w:rPr>
          <w:rFonts w:ascii="Arial" w:hAnsi="Arial" w:cs="Arial"/>
          <w:b/>
        </w:rPr>
      </w:pPr>
      <w:r w:rsidRPr="0062434C">
        <w:rPr>
          <w:rFonts w:ascii="Arial" w:hAnsi="Arial" w:cs="Arial"/>
          <w:b/>
        </w:rPr>
        <w:t>Siła Wyższa</w:t>
      </w:r>
    </w:p>
    <w:p w14:paraId="2EC05D7A" w14:textId="77777777" w:rsidR="006D467F" w:rsidRPr="0062434C" w:rsidRDefault="006D467F" w:rsidP="00CC0CA3">
      <w:pPr>
        <w:numPr>
          <w:ilvl w:val="0"/>
          <w:numId w:val="9"/>
        </w:numPr>
        <w:spacing w:after="60"/>
        <w:jc w:val="both"/>
        <w:rPr>
          <w:rFonts w:ascii="Arial" w:hAnsi="Arial" w:cs="Arial"/>
        </w:rPr>
      </w:pPr>
      <w:r w:rsidRPr="0062434C">
        <w:rPr>
          <w:rFonts w:ascii="Arial" w:hAnsi="Arial" w:cs="Arial"/>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24CED342" w14:textId="77777777" w:rsidR="006D467F" w:rsidRPr="0062434C" w:rsidRDefault="006D467F" w:rsidP="00CC0CA3">
      <w:pPr>
        <w:numPr>
          <w:ilvl w:val="0"/>
          <w:numId w:val="9"/>
        </w:numPr>
        <w:spacing w:after="60"/>
        <w:jc w:val="both"/>
        <w:rPr>
          <w:rFonts w:ascii="Arial" w:hAnsi="Arial" w:cs="Arial"/>
        </w:rPr>
      </w:pPr>
      <w:r w:rsidRPr="0062434C">
        <w:rPr>
          <w:rFonts w:ascii="Arial" w:hAnsi="Arial" w:cs="Aria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2D8B5ED3" w14:textId="77777777" w:rsidR="006D467F" w:rsidRPr="0062434C" w:rsidRDefault="006D467F" w:rsidP="00CC0CA3">
      <w:pPr>
        <w:numPr>
          <w:ilvl w:val="0"/>
          <w:numId w:val="9"/>
        </w:numPr>
        <w:spacing w:after="60"/>
        <w:jc w:val="both"/>
        <w:rPr>
          <w:rFonts w:ascii="Arial" w:hAnsi="Arial" w:cs="Arial"/>
        </w:rPr>
      </w:pPr>
      <w:r w:rsidRPr="0062434C">
        <w:rPr>
          <w:rFonts w:ascii="Arial" w:hAnsi="Arial" w:cs="Arial"/>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56C181F1" w14:textId="77777777" w:rsidR="006D467F" w:rsidRDefault="006D467F" w:rsidP="00CC0CA3">
      <w:pPr>
        <w:numPr>
          <w:ilvl w:val="0"/>
          <w:numId w:val="9"/>
        </w:numPr>
        <w:spacing w:after="60"/>
        <w:jc w:val="both"/>
        <w:rPr>
          <w:rFonts w:ascii="Arial" w:hAnsi="Arial" w:cs="Arial"/>
        </w:rPr>
      </w:pPr>
      <w:r w:rsidRPr="0062434C">
        <w:rPr>
          <w:rFonts w:ascii="Arial" w:hAnsi="Arial" w:cs="Arial"/>
        </w:rPr>
        <w:t>Okres występowania Siły Wyższej powoduje odpowiednie przesunięcie terminów realizacji usług określonych w Umowie.</w:t>
      </w:r>
    </w:p>
    <w:p w14:paraId="75F4D68E" w14:textId="77777777" w:rsidR="00B71817" w:rsidRPr="0062434C" w:rsidRDefault="00B71817" w:rsidP="00B71817">
      <w:pPr>
        <w:spacing w:after="60"/>
        <w:ind w:left="360"/>
        <w:jc w:val="both"/>
        <w:rPr>
          <w:rFonts w:ascii="Arial" w:hAnsi="Arial" w:cs="Arial"/>
        </w:rPr>
      </w:pPr>
    </w:p>
    <w:p w14:paraId="58A2EAB8" w14:textId="77777777" w:rsidR="004D04D5" w:rsidRPr="0062434C" w:rsidRDefault="004D04D5" w:rsidP="004D04D5">
      <w:pPr>
        <w:widowControl w:val="0"/>
        <w:numPr>
          <w:ilvl w:val="0"/>
          <w:numId w:val="6"/>
        </w:numPr>
        <w:suppressAutoHyphens/>
        <w:spacing w:after="60"/>
        <w:jc w:val="center"/>
        <w:rPr>
          <w:rFonts w:ascii="Arial" w:hAnsi="Arial" w:cs="Arial"/>
          <w:b/>
        </w:rPr>
      </w:pPr>
      <w:r w:rsidRPr="0062434C">
        <w:rPr>
          <w:rFonts w:ascii="Arial" w:hAnsi="Arial" w:cs="Arial"/>
          <w:b/>
        </w:rPr>
        <w:t>Ochrona Danych Osobowych</w:t>
      </w:r>
    </w:p>
    <w:p w14:paraId="7D136B75" w14:textId="137D4980" w:rsidR="00FB605D" w:rsidRDefault="00FB605D" w:rsidP="00FB605D">
      <w:pPr>
        <w:numPr>
          <w:ilvl w:val="0"/>
          <w:numId w:val="10"/>
        </w:numPr>
        <w:spacing w:after="60"/>
        <w:jc w:val="both"/>
        <w:rPr>
          <w:rFonts w:ascii="Arial" w:hAnsi="Arial" w:cs="Arial"/>
        </w:rPr>
      </w:pPr>
      <w:r>
        <w:rPr>
          <w:rFonts w:ascii="Arial" w:hAnsi="Arial" w:cs="Arial"/>
        </w:rPr>
        <w:t xml:space="preserve">Zamawiający oświadcza, że jest </w:t>
      </w:r>
      <w:r w:rsidRPr="00817284">
        <w:rPr>
          <w:rFonts w:ascii="Arial" w:hAnsi="Arial" w:cs="Arial"/>
        </w:rPr>
        <w:t xml:space="preserve">Administratorem Danych Osobowych w rozumieniu Ustawy </w:t>
      </w:r>
      <w:r w:rsidRPr="0062434C">
        <w:rPr>
          <w:rFonts w:ascii="Arial" w:hAnsi="Arial" w:cs="Arial"/>
        </w:rPr>
        <w:t>z dnia 29 sierpnia 1997 r. o ochronie danych osobowych</w:t>
      </w:r>
      <w:r>
        <w:rPr>
          <w:rFonts w:ascii="Arial" w:hAnsi="Arial" w:cs="Arial"/>
        </w:rPr>
        <w:t xml:space="preserve"> </w:t>
      </w:r>
      <w:r w:rsidRPr="00817284">
        <w:rPr>
          <w:rFonts w:ascii="Arial" w:hAnsi="Arial" w:cs="Arial"/>
        </w:rPr>
        <w:t>(</w:t>
      </w:r>
      <w:r w:rsidR="00B71817" w:rsidRPr="00AC069A">
        <w:rPr>
          <w:rFonts w:ascii="Calibri" w:eastAsia="Lucida Sans Unicode" w:hAnsi="Calibri"/>
          <w:color w:val="000000"/>
          <w:spacing w:val="3"/>
          <w:sz w:val="22"/>
          <w:szCs w:val="22"/>
          <w:lang w:eastAsia="en-US"/>
        </w:rPr>
        <w:t>tj. Dz.U. 2015. 2135 ze zm.</w:t>
      </w:r>
      <w:r w:rsidRPr="00817284">
        <w:rPr>
          <w:rFonts w:ascii="Arial" w:hAnsi="Arial" w:cs="Arial"/>
        </w:rPr>
        <w:t>)  w szczególności danych powierzonych do przetwarzania na podstawie art. 27 ust. 2 pkt 7 wskazanej powyżej ustawy.</w:t>
      </w:r>
    </w:p>
    <w:p w14:paraId="6D0E66CE" w14:textId="70548811" w:rsidR="004D04D5" w:rsidRDefault="004D04D5" w:rsidP="004D04D5">
      <w:pPr>
        <w:numPr>
          <w:ilvl w:val="0"/>
          <w:numId w:val="10"/>
        </w:numPr>
        <w:spacing w:after="60"/>
        <w:jc w:val="both"/>
        <w:rPr>
          <w:rFonts w:ascii="Arial" w:hAnsi="Arial" w:cs="Arial"/>
        </w:rPr>
      </w:pPr>
      <w:r w:rsidRPr="0062434C">
        <w:rPr>
          <w:rFonts w:ascii="Arial" w:hAnsi="Arial" w:cs="Arial"/>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jednak wyłącznie w zakresie ich opracowywania, utrwalania i przechowywania na podstawie ustawy z dnia 29 sierpnia 1997 r. o ochronie danych osobowych (</w:t>
      </w:r>
      <w:r w:rsidR="00B71817" w:rsidRPr="00AC069A">
        <w:rPr>
          <w:rFonts w:ascii="Calibri" w:eastAsia="Lucida Sans Unicode" w:hAnsi="Calibri"/>
          <w:color w:val="000000"/>
          <w:spacing w:val="3"/>
          <w:sz w:val="22"/>
          <w:szCs w:val="22"/>
          <w:lang w:eastAsia="en-US"/>
        </w:rPr>
        <w:t>tj. Dz.U. 2015. 2135 ze zm.</w:t>
      </w:r>
      <w:r w:rsidRPr="0062434C">
        <w:rPr>
          <w:rFonts w:ascii="Arial" w:hAnsi="Arial" w:cs="Arial"/>
        </w:rPr>
        <w:t>). Wykonywanie przez Wykonawcę operacji przetwarzania danych w zakresie lub celu przekraczających zakres i cel opisane powyżej wymaga każdorazowej pisemnej zgody Zamawiającego.</w:t>
      </w:r>
    </w:p>
    <w:p w14:paraId="5C8ADE0D" w14:textId="632CCE5A" w:rsidR="004D04D5" w:rsidRDefault="004D04D5" w:rsidP="004D04D5">
      <w:pPr>
        <w:numPr>
          <w:ilvl w:val="0"/>
          <w:numId w:val="10"/>
        </w:numPr>
        <w:spacing w:after="60"/>
        <w:jc w:val="both"/>
        <w:rPr>
          <w:rFonts w:ascii="Arial" w:hAnsi="Arial" w:cs="Arial"/>
        </w:rPr>
      </w:pPr>
      <w:r w:rsidRPr="00324976">
        <w:rPr>
          <w:rFonts w:ascii="Arial" w:hAnsi="Arial" w:cs="Arial"/>
        </w:rPr>
        <w:t xml:space="preserve">Zamawiający wyraża zgodę na powierzenie realizacji niniejszej Umowy </w:t>
      </w:r>
      <w:r w:rsidR="00F10E10" w:rsidRPr="00324976">
        <w:rPr>
          <w:rFonts w:ascii="Arial" w:hAnsi="Arial" w:cs="Arial"/>
        </w:rPr>
        <w:t>Podwykonawcy wskazanemu w §2 pkt 3)</w:t>
      </w:r>
      <w:r w:rsidRPr="00324976">
        <w:rPr>
          <w:rFonts w:ascii="Arial" w:hAnsi="Arial" w:cs="Arial"/>
        </w:rPr>
        <w:t>, w tym na powierzenie tym osobom przetwarzania danych osobowych</w:t>
      </w:r>
      <w:r w:rsidRPr="00EE019D">
        <w:rPr>
          <w:rFonts w:ascii="Arial" w:hAnsi="Arial" w:cs="Arial"/>
        </w:rPr>
        <w:t xml:space="preserve"> przy odpowiednim zas</w:t>
      </w:r>
      <w:r>
        <w:rPr>
          <w:rFonts w:ascii="Arial" w:hAnsi="Arial" w:cs="Arial"/>
        </w:rPr>
        <w:t>tosowaniu zasad określonych w §8</w:t>
      </w:r>
      <w:r w:rsidRPr="00EE019D">
        <w:rPr>
          <w:rFonts w:ascii="Arial" w:hAnsi="Arial" w:cs="Arial"/>
        </w:rPr>
        <w:t xml:space="preserve">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w:t>
      </w:r>
      <w:r>
        <w:rPr>
          <w:rFonts w:ascii="Arial" w:hAnsi="Arial" w:cs="Arial"/>
        </w:rPr>
        <w:t>macji poufnych, wskazanych w §9</w:t>
      </w:r>
      <w:r w:rsidRPr="00EE019D">
        <w:rPr>
          <w:rFonts w:ascii="Arial" w:hAnsi="Arial" w:cs="Arial"/>
        </w:rPr>
        <w:t xml:space="preserve">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r w:rsidR="008B11B3">
        <w:rPr>
          <w:rStyle w:val="Odwoanieprzypisudolnego"/>
          <w:rFonts w:ascii="Arial" w:hAnsi="Arial" w:cs="Arial"/>
        </w:rPr>
        <w:footnoteReference w:id="5"/>
      </w:r>
      <w:r>
        <w:rPr>
          <w:rFonts w:ascii="Arial" w:hAnsi="Arial" w:cs="Arial"/>
        </w:rPr>
        <w:t>.</w:t>
      </w:r>
    </w:p>
    <w:p w14:paraId="26EF25E1" w14:textId="11524C9E" w:rsidR="00FC3E50" w:rsidRDefault="006D144A" w:rsidP="009C3C9E">
      <w:pPr>
        <w:numPr>
          <w:ilvl w:val="0"/>
          <w:numId w:val="10"/>
        </w:numPr>
        <w:spacing w:after="60"/>
        <w:jc w:val="both"/>
        <w:rPr>
          <w:rFonts w:ascii="Arial" w:hAnsi="Arial" w:cs="Arial"/>
        </w:rPr>
      </w:pPr>
      <w:r>
        <w:rPr>
          <w:rFonts w:ascii="Arial" w:hAnsi="Arial" w:cs="Arial"/>
        </w:rPr>
        <w:t>Wykonawca</w:t>
      </w:r>
      <w:r w:rsidR="00FC3E50" w:rsidRPr="009C3C9E">
        <w:rPr>
          <w:rFonts w:ascii="Arial" w:hAnsi="Arial" w:cs="Arial"/>
        </w:rPr>
        <w:t xml:space="preserve"> zobowiązuje się przetwarzać powierzone dane wyłącznie w zakresie i celu przewidzianym w niniejszej Umowie.</w:t>
      </w:r>
    </w:p>
    <w:p w14:paraId="1A8434AC" w14:textId="2C226922" w:rsidR="00FC3E50" w:rsidRDefault="006D144A" w:rsidP="00FC3E50">
      <w:pPr>
        <w:numPr>
          <w:ilvl w:val="0"/>
          <w:numId w:val="10"/>
        </w:numPr>
        <w:spacing w:after="60"/>
        <w:jc w:val="both"/>
        <w:rPr>
          <w:rFonts w:ascii="Arial" w:hAnsi="Arial" w:cs="Arial"/>
        </w:rPr>
      </w:pPr>
      <w:r>
        <w:rPr>
          <w:rFonts w:ascii="Arial" w:hAnsi="Arial" w:cs="Arial"/>
        </w:rPr>
        <w:t>Wykonawca</w:t>
      </w:r>
      <w:r w:rsidR="00FC3E50" w:rsidRPr="009C3C9E">
        <w:rPr>
          <w:rFonts w:ascii="Arial" w:hAnsi="Arial" w:cs="Arial"/>
        </w:rPr>
        <w:t xml:space="preserve"> zobowiązuje się przed przystąpieniem do przetwarzania danych powierzonych przez </w:t>
      </w:r>
      <w:r>
        <w:rPr>
          <w:rFonts w:ascii="Arial" w:hAnsi="Arial" w:cs="Arial"/>
        </w:rPr>
        <w:t>Zamawiającego</w:t>
      </w:r>
      <w:r w:rsidR="00FC3E50" w:rsidRPr="009C3C9E">
        <w:rPr>
          <w:rFonts w:ascii="Arial" w:hAnsi="Arial" w:cs="Arial"/>
        </w:rPr>
        <w:t xml:space="preserve"> wdrożyć i utrzymywać przez czas przetwarzania wszelkie środki techniczne i organizacyjne, przewidziane w art. 36-39 Ustawy z dnia 29 sierpnia 1997 r. o ochronie danych osobowych (</w:t>
      </w:r>
      <w:r w:rsidR="00B71817" w:rsidRPr="00AC069A">
        <w:rPr>
          <w:rFonts w:ascii="Calibri" w:eastAsia="Lucida Sans Unicode" w:hAnsi="Calibri"/>
          <w:color w:val="000000"/>
          <w:spacing w:val="3"/>
          <w:sz w:val="22"/>
          <w:szCs w:val="22"/>
          <w:lang w:eastAsia="en-US"/>
        </w:rPr>
        <w:t>tj. Dz.U. 2015. 2135 ze zm.</w:t>
      </w:r>
      <w:r w:rsidR="00FC3E50" w:rsidRPr="009C3C9E">
        <w:rPr>
          <w:rFonts w:ascii="Arial" w:hAnsi="Arial" w:cs="Arial"/>
        </w:rPr>
        <w:t>),</w:t>
      </w:r>
    </w:p>
    <w:p w14:paraId="67666B9F" w14:textId="3D391D9A" w:rsidR="00FC3E50" w:rsidRDefault="006D144A" w:rsidP="00FC3E50">
      <w:pPr>
        <w:numPr>
          <w:ilvl w:val="0"/>
          <w:numId w:val="10"/>
        </w:numPr>
        <w:spacing w:after="60"/>
        <w:jc w:val="both"/>
        <w:rPr>
          <w:rFonts w:ascii="Arial" w:hAnsi="Arial" w:cs="Arial"/>
        </w:rPr>
      </w:pPr>
      <w:r>
        <w:rPr>
          <w:rFonts w:ascii="Arial" w:hAnsi="Arial" w:cs="Arial"/>
        </w:rPr>
        <w:t>Wykonawca</w:t>
      </w:r>
      <w:r w:rsidR="00FC3E50" w:rsidRPr="009C3C9E">
        <w:rPr>
          <w:rFonts w:ascii="Arial" w:hAnsi="Arial" w:cs="Arial"/>
        </w:rPr>
        <w:t xml:space="preserve"> zobowiązuje się przed przystąpieniem do przetwarzania danych powierzonych przez </w:t>
      </w:r>
      <w:r>
        <w:rPr>
          <w:rFonts w:ascii="Arial" w:hAnsi="Arial" w:cs="Arial"/>
        </w:rPr>
        <w:t>Wykonawcę</w:t>
      </w:r>
      <w:r w:rsidR="00FC3E50" w:rsidRPr="009C3C9E">
        <w:rPr>
          <w:rFonts w:ascii="Arial" w:hAnsi="Arial" w:cs="Arial"/>
        </w:rPr>
        <w:t xml:space="preserve"> spełnić wymagania określone w przepisach art. 39a Ustawy o ochronie danych osobowych.</w:t>
      </w:r>
    </w:p>
    <w:p w14:paraId="0E7054E0" w14:textId="7C6E0E3E" w:rsidR="00FC3E50" w:rsidRPr="009C3C9E" w:rsidRDefault="006D144A" w:rsidP="00FC3E50">
      <w:pPr>
        <w:numPr>
          <w:ilvl w:val="0"/>
          <w:numId w:val="10"/>
        </w:numPr>
        <w:spacing w:after="60"/>
        <w:jc w:val="both"/>
        <w:rPr>
          <w:rFonts w:ascii="Arial" w:hAnsi="Arial" w:cs="Arial"/>
        </w:rPr>
      </w:pPr>
      <w:r>
        <w:rPr>
          <w:rFonts w:ascii="Arial" w:hAnsi="Arial" w:cs="Arial"/>
          <w:bCs/>
        </w:rPr>
        <w:t>Wykonawca</w:t>
      </w:r>
      <w:r w:rsidR="00FC3E50" w:rsidRPr="009C3C9E">
        <w:rPr>
          <w:rFonts w:ascii="Arial" w:hAnsi="Arial" w:cs="Arial"/>
          <w:bCs/>
        </w:rPr>
        <w:t xml:space="preserve"> zobowiązuje się w zakresie powierzonych danych osobowych, wynikających z realizacji postanowień określonych dyspozycją  art. 36-39a Ustawy </w:t>
      </w:r>
      <w:r w:rsidR="00FC3E50" w:rsidRPr="009C3C9E">
        <w:rPr>
          <w:rFonts w:ascii="Arial" w:hAnsi="Arial" w:cs="Arial"/>
        </w:rPr>
        <w:t>o ochronie danych osobowych</w:t>
      </w:r>
      <w:r w:rsidR="00FC3E50" w:rsidRPr="009C3C9E">
        <w:rPr>
          <w:rFonts w:ascii="Arial" w:hAnsi="Arial" w:cs="Arial"/>
          <w:bCs/>
        </w:rPr>
        <w:t xml:space="preserve"> w szczególności do:</w:t>
      </w:r>
    </w:p>
    <w:p w14:paraId="0674C1F6" w14:textId="77777777" w:rsidR="00FC3E50" w:rsidRPr="007821F9" w:rsidRDefault="00FC3E50" w:rsidP="00FC3E50">
      <w:pPr>
        <w:jc w:val="both"/>
        <w:rPr>
          <w:rFonts w:ascii="Arial" w:hAnsi="Arial" w:cs="Arial"/>
          <w:b/>
          <w:bCs/>
        </w:rPr>
      </w:pPr>
    </w:p>
    <w:p w14:paraId="4841B0C4" w14:textId="6F077A7B" w:rsidR="00FC3E50" w:rsidRPr="007821F9" w:rsidRDefault="00FC3E50" w:rsidP="00FC3E50">
      <w:pPr>
        <w:rPr>
          <w:rFonts w:ascii="Arial" w:hAnsi="Arial" w:cs="Arial"/>
        </w:rPr>
      </w:pPr>
      <w:r>
        <w:rPr>
          <w:rFonts w:ascii="Arial" w:hAnsi="Arial" w:cs="Arial"/>
        </w:rPr>
        <w:t>a)</w:t>
      </w:r>
      <w:r w:rsidRPr="007821F9">
        <w:rPr>
          <w:rFonts w:ascii="Arial" w:hAnsi="Arial" w:cs="Arial"/>
        </w:rPr>
        <w:t xml:space="preserve"> nadzoru nad przestrzeganiem zasad ochrony</w:t>
      </w:r>
      <w:r>
        <w:rPr>
          <w:rFonts w:ascii="Arial" w:hAnsi="Arial" w:cs="Arial"/>
        </w:rPr>
        <w:t xml:space="preserve"> </w:t>
      </w:r>
      <w:r w:rsidRPr="007821F9">
        <w:rPr>
          <w:rFonts w:ascii="Arial" w:hAnsi="Arial" w:cs="Arial"/>
        </w:rPr>
        <w:t xml:space="preserve">lub wyznacza do tego </w:t>
      </w:r>
      <w:r>
        <w:rPr>
          <w:rFonts w:ascii="Arial" w:hAnsi="Arial" w:cs="Arial"/>
        </w:rPr>
        <w:t>A</w:t>
      </w:r>
      <w:r w:rsidRPr="007821F9">
        <w:rPr>
          <w:rFonts w:ascii="Arial" w:hAnsi="Arial" w:cs="Arial"/>
        </w:rPr>
        <w:t xml:space="preserve">dministratora </w:t>
      </w:r>
      <w:r>
        <w:rPr>
          <w:rFonts w:ascii="Arial" w:hAnsi="Arial" w:cs="Arial"/>
        </w:rPr>
        <w:t>B</w:t>
      </w:r>
      <w:r w:rsidRPr="007821F9">
        <w:rPr>
          <w:rFonts w:ascii="Arial" w:hAnsi="Arial" w:cs="Arial"/>
        </w:rPr>
        <w:t xml:space="preserve">ezpieczeństwa </w:t>
      </w:r>
      <w:r>
        <w:rPr>
          <w:rFonts w:ascii="Arial" w:hAnsi="Arial" w:cs="Arial"/>
        </w:rPr>
        <w:t>I</w:t>
      </w:r>
      <w:r w:rsidRPr="007821F9">
        <w:rPr>
          <w:rFonts w:ascii="Arial" w:hAnsi="Arial" w:cs="Arial"/>
        </w:rPr>
        <w:t>nformacji</w:t>
      </w:r>
      <w:r>
        <w:rPr>
          <w:rFonts w:ascii="Arial" w:hAnsi="Arial" w:cs="Arial"/>
        </w:rPr>
        <w:t>,</w:t>
      </w:r>
    </w:p>
    <w:p w14:paraId="1B272419" w14:textId="77777777" w:rsidR="00FC3E50" w:rsidRPr="007821F9" w:rsidRDefault="00FC3E50" w:rsidP="00FC3E50">
      <w:pPr>
        <w:jc w:val="both"/>
        <w:rPr>
          <w:rFonts w:ascii="Arial" w:hAnsi="Arial" w:cs="Arial"/>
        </w:rPr>
      </w:pPr>
    </w:p>
    <w:p w14:paraId="47A0A534" w14:textId="242DC637" w:rsidR="00FC3E50" w:rsidRDefault="00FC3E50" w:rsidP="00FC3E50">
      <w:pPr>
        <w:jc w:val="both"/>
        <w:rPr>
          <w:rFonts w:ascii="Arial" w:hAnsi="Arial" w:cs="Arial"/>
        </w:rPr>
      </w:pPr>
      <w:r>
        <w:rPr>
          <w:rFonts w:ascii="Arial" w:hAnsi="Arial" w:cs="Arial"/>
        </w:rPr>
        <w:t>b)</w:t>
      </w:r>
      <w:r w:rsidRPr="007821F9">
        <w:rPr>
          <w:rFonts w:ascii="Arial" w:hAnsi="Arial" w:cs="Arial"/>
        </w:rPr>
        <w:t xml:space="preserve"> </w:t>
      </w:r>
      <w:r>
        <w:rPr>
          <w:rFonts w:ascii="Arial" w:hAnsi="Arial" w:cs="Arial"/>
        </w:rPr>
        <w:t>dopuszczenia</w:t>
      </w:r>
      <w:r w:rsidRPr="007821F9">
        <w:rPr>
          <w:rFonts w:ascii="Arial" w:hAnsi="Arial" w:cs="Arial"/>
        </w:rPr>
        <w:t xml:space="preserve"> do przetwarzania </w:t>
      </w:r>
      <w:r>
        <w:rPr>
          <w:rFonts w:ascii="Arial" w:hAnsi="Arial" w:cs="Arial"/>
        </w:rPr>
        <w:t xml:space="preserve">powierzonych </w:t>
      </w:r>
      <w:r w:rsidRPr="007821F9">
        <w:rPr>
          <w:rFonts w:ascii="Arial" w:hAnsi="Arial" w:cs="Arial"/>
        </w:rPr>
        <w:t xml:space="preserve">danych </w:t>
      </w:r>
      <w:r>
        <w:rPr>
          <w:rFonts w:ascii="Arial" w:hAnsi="Arial" w:cs="Arial"/>
        </w:rPr>
        <w:t xml:space="preserve">osobowych </w:t>
      </w:r>
      <w:r w:rsidRPr="007821F9">
        <w:rPr>
          <w:rFonts w:ascii="Arial" w:hAnsi="Arial" w:cs="Arial"/>
        </w:rPr>
        <w:t>wyłącznie osoby posiadające upow</w:t>
      </w:r>
      <w:r>
        <w:rPr>
          <w:rFonts w:ascii="Arial" w:hAnsi="Arial" w:cs="Arial"/>
        </w:rPr>
        <w:t xml:space="preserve">ażnienie </w:t>
      </w:r>
      <w:r w:rsidR="006D144A">
        <w:rPr>
          <w:rFonts w:ascii="Arial" w:hAnsi="Arial" w:cs="Arial"/>
        </w:rPr>
        <w:t>Wykonawcy</w:t>
      </w:r>
      <w:r>
        <w:rPr>
          <w:rFonts w:ascii="Arial" w:hAnsi="Arial" w:cs="Arial"/>
        </w:rPr>
        <w:t>,</w:t>
      </w:r>
    </w:p>
    <w:p w14:paraId="78EE98B9" w14:textId="77777777" w:rsidR="00FC3E50" w:rsidRPr="007821F9" w:rsidRDefault="00FC3E50" w:rsidP="00FC3E50">
      <w:pPr>
        <w:jc w:val="both"/>
        <w:rPr>
          <w:rFonts w:ascii="Arial" w:hAnsi="Arial" w:cs="Arial"/>
        </w:rPr>
      </w:pPr>
    </w:p>
    <w:p w14:paraId="7465F36E" w14:textId="77777777" w:rsidR="00FC3E50" w:rsidRPr="007821F9" w:rsidRDefault="00FC3E50" w:rsidP="00FC3E50">
      <w:pPr>
        <w:jc w:val="both"/>
        <w:rPr>
          <w:rFonts w:ascii="Arial" w:hAnsi="Arial" w:cs="Arial"/>
        </w:rPr>
      </w:pPr>
      <w:r>
        <w:rPr>
          <w:rFonts w:ascii="Arial" w:hAnsi="Arial" w:cs="Arial"/>
        </w:rPr>
        <w:t>c)</w:t>
      </w:r>
      <w:r w:rsidRPr="007821F9">
        <w:rPr>
          <w:rFonts w:ascii="Arial" w:hAnsi="Arial" w:cs="Arial"/>
        </w:rPr>
        <w:t xml:space="preserve"> do zapewnienia kontroli nad tym, jakie dane osobowe, kiedy i przez kogo </w:t>
      </w:r>
      <w:r>
        <w:rPr>
          <w:rFonts w:ascii="Arial" w:hAnsi="Arial" w:cs="Arial"/>
        </w:rPr>
        <w:t>będą wprowadzone</w:t>
      </w:r>
      <w:r w:rsidRPr="007821F9">
        <w:rPr>
          <w:rFonts w:ascii="Arial" w:hAnsi="Arial" w:cs="Arial"/>
        </w:rPr>
        <w:t xml:space="preserve"> do zbioru or</w:t>
      </w:r>
      <w:r>
        <w:rPr>
          <w:rFonts w:ascii="Arial" w:hAnsi="Arial" w:cs="Arial"/>
        </w:rPr>
        <w:t>az komu są przekazywane,</w:t>
      </w:r>
    </w:p>
    <w:p w14:paraId="0638B77A" w14:textId="77777777" w:rsidR="00FC3E50" w:rsidRPr="007821F9" w:rsidRDefault="00FC3E50" w:rsidP="00FC3E50">
      <w:pPr>
        <w:jc w:val="both"/>
        <w:rPr>
          <w:rFonts w:ascii="Arial" w:hAnsi="Arial" w:cs="Arial"/>
        </w:rPr>
      </w:pPr>
    </w:p>
    <w:p w14:paraId="48E3882E" w14:textId="7E55D25E" w:rsidR="00FC3E50" w:rsidRPr="007821F9" w:rsidRDefault="00FC3E50" w:rsidP="00FC3E50">
      <w:pPr>
        <w:jc w:val="both"/>
        <w:rPr>
          <w:rFonts w:ascii="Arial" w:hAnsi="Arial" w:cs="Arial"/>
        </w:rPr>
      </w:pPr>
      <w:r>
        <w:rPr>
          <w:rFonts w:ascii="Arial" w:hAnsi="Arial" w:cs="Arial"/>
        </w:rPr>
        <w:t>d)</w:t>
      </w:r>
      <w:r w:rsidRPr="007821F9">
        <w:rPr>
          <w:rFonts w:ascii="Arial" w:hAnsi="Arial" w:cs="Arial"/>
        </w:rPr>
        <w:t xml:space="preserve"> prowadzenia ewidencji osób upoważnionych </w:t>
      </w:r>
      <w:r>
        <w:rPr>
          <w:rFonts w:ascii="Arial" w:hAnsi="Arial" w:cs="Arial"/>
        </w:rPr>
        <w:t xml:space="preserve">do </w:t>
      </w:r>
      <w:r w:rsidRPr="007821F9">
        <w:rPr>
          <w:rFonts w:ascii="Arial" w:hAnsi="Arial" w:cs="Arial"/>
        </w:rPr>
        <w:t>przetwarzania</w:t>
      </w:r>
      <w:r>
        <w:rPr>
          <w:rFonts w:ascii="Arial" w:hAnsi="Arial" w:cs="Arial"/>
        </w:rPr>
        <w:t xml:space="preserve"> danych osobowych, którą zobowiązuje się udostępnić </w:t>
      </w:r>
      <w:proofErr w:type="spellStart"/>
      <w:r w:rsidR="006D144A">
        <w:rPr>
          <w:rFonts w:ascii="Arial" w:hAnsi="Arial" w:cs="Arial"/>
        </w:rPr>
        <w:t>Zamawiajacemu</w:t>
      </w:r>
      <w:proofErr w:type="spellEnd"/>
      <w:r>
        <w:rPr>
          <w:rFonts w:ascii="Arial" w:hAnsi="Arial" w:cs="Arial"/>
        </w:rPr>
        <w:t xml:space="preserve"> w każdym czasie w zakresie wynikającym z umowy,</w:t>
      </w:r>
    </w:p>
    <w:p w14:paraId="5BEC23C7" w14:textId="77777777" w:rsidR="00FC3E50" w:rsidRPr="007821F9" w:rsidRDefault="00FC3E50" w:rsidP="00FC3E50">
      <w:pPr>
        <w:jc w:val="both"/>
        <w:rPr>
          <w:rFonts w:ascii="Arial" w:hAnsi="Arial" w:cs="Arial"/>
        </w:rPr>
      </w:pPr>
    </w:p>
    <w:p w14:paraId="0D2565AF" w14:textId="77777777" w:rsidR="00FC3E50" w:rsidRPr="007821F9" w:rsidRDefault="00FC3E50" w:rsidP="00FC3E50">
      <w:pPr>
        <w:jc w:val="both"/>
        <w:rPr>
          <w:rFonts w:ascii="Arial" w:hAnsi="Arial" w:cs="Arial"/>
        </w:rPr>
      </w:pPr>
      <w:r>
        <w:rPr>
          <w:rFonts w:ascii="Arial" w:hAnsi="Arial" w:cs="Arial"/>
        </w:rPr>
        <w:lastRenderedPageBreak/>
        <w:t xml:space="preserve">e) </w:t>
      </w:r>
      <w:r w:rsidRPr="007821F9">
        <w:rPr>
          <w:rFonts w:ascii="Arial" w:hAnsi="Arial" w:cs="Arial"/>
        </w:rPr>
        <w:t>zapewnienia, że osoby, które zostały przez niego upoważnione do przetwarzania danych</w:t>
      </w:r>
      <w:r>
        <w:rPr>
          <w:rFonts w:ascii="Arial" w:hAnsi="Arial" w:cs="Arial"/>
        </w:rPr>
        <w:t xml:space="preserve"> osobowych</w:t>
      </w:r>
      <w:r w:rsidRPr="007821F9">
        <w:rPr>
          <w:rFonts w:ascii="Arial" w:hAnsi="Arial" w:cs="Arial"/>
        </w:rPr>
        <w:t xml:space="preserve">, </w:t>
      </w:r>
      <w:r>
        <w:rPr>
          <w:rFonts w:ascii="Arial" w:hAnsi="Arial" w:cs="Arial"/>
        </w:rPr>
        <w:t xml:space="preserve">będą </w:t>
      </w:r>
      <w:r w:rsidRPr="007821F9">
        <w:rPr>
          <w:rFonts w:ascii="Arial" w:hAnsi="Arial" w:cs="Arial"/>
        </w:rPr>
        <w:t xml:space="preserve">zachowywały w tajemnicy </w:t>
      </w:r>
      <w:r>
        <w:rPr>
          <w:rFonts w:ascii="Arial" w:hAnsi="Arial" w:cs="Arial"/>
        </w:rPr>
        <w:t>wszystkie</w:t>
      </w:r>
      <w:r w:rsidRPr="007821F9">
        <w:rPr>
          <w:rFonts w:ascii="Arial" w:hAnsi="Arial" w:cs="Arial"/>
        </w:rPr>
        <w:t xml:space="preserve"> dane osobowe </w:t>
      </w:r>
      <w:r>
        <w:rPr>
          <w:rFonts w:ascii="Arial" w:hAnsi="Arial" w:cs="Arial"/>
        </w:rPr>
        <w:t>oraz sposoby ich zabezpieczenia,</w:t>
      </w:r>
    </w:p>
    <w:p w14:paraId="6EBA9CA0" w14:textId="77777777" w:rsidR="00FC3E50" w:rsidRPr="007821F9" w:rsidRDefault="00FC3E50" w:rsidP="00FC3E50">
      <w:pPr>
        <w:jc w:val="both"/>
        <w:rPr>
          <w:rFonts w:ascii="Arial" w:hAnsi="Arial" w:cs="Arial"/>
        </w:rPr>
      </w:pPr>
    </w:p>
    <w:p w14:paraId="08178CDB" w14:textId="77777777" w:rsidR="00FC3E50" w:rsidRDefault="00FC3E50" w:rsidP="00FC3E50">
      <w:pPr>
        <w:jc w:val="both"/>
        <w:rPr>
          <w:rFonts w:ascii="Arial" w:hAnsi="Arial" w:cs="Arial"/>
        </w:rPr>
      </w:pPr>
      <w:r>
        <w:rPr>
          <w:rFonts w:ascii="Arial" w:hAnsi="Arial" w:cs="Arial"/>
        </w:rPr>
        <w:t xml:space="preserve">f). opracowania i wdrożenia Polityki Bezpieczeństwa, zgodnie z wymaganiami Rozporządzenia </w:t>
      </w:r>
      <w:r w:rsidRPr="007821F9">
        <w:rPr>
          <w:rFonts w:ascii="Arial" w:hAnsi="Arial" w:cs="Arial"/>
        </w:rPr>
        <w:t>Ministra Spraw Wewnętrznych i Administracji z dnia 29 kwietnia 2004 r. w sprawie dokumentacji przetwarzania danych osobowych oraz warunków technicznych i organizacyjnych, jakim powinny odpowiadać urządzenia i systemy informatyczne służące do przetwarzania danych osob</w:t>
      </w:r>
      <w:r>
        <w:rPr>
          <w:rFonts w:ascii="Arial" w:hAnsi="Arial" w:cs="Arial"/>
        </w:rPr>
        <w:t>owych (Dz.U. Nr 100, poz. 1024),</w:t>
      </w:r>
    </w:p>
    <w:p w14:paraId="0A83623D" w14:textId="77777777" w:rsidR="00FC3E50" w:rsidRDefault="00FC3E50" w:rsidP="00FC3E50">
      <w:pPr>
        <w:jc w:val="both"/>
        <w:rPr>
          <w:rFonts w:ascii="Arial" w:hAnsi="Arial" w:cs="Arial"/>
        </w:rPr>
      </w:pPr>
    </w:p>
    <w:p w14:paraId="6D5C65DF" w14:textId="77777777" w:rsidR="00FC3E50" w:rsidRDefault="00FC3E50" w:rsidP="00FC3E50">
      <w:pPr>
        <w:jc w:val="both"/>
        <w:rPr>
          <w:rFonts w:ascii="Arial" w:hAnsi="Arial" w:cs="Arial"/>
        </w:rPr>
      </w:pPr>
      <w:r>
        <w:rPr>
          <w:rFonts w:ascii="Arial" w:hAnsi="Arial" w:cs="Arial"/>
        </w:rPr>
        <w:t>g) opracowania i wdrożenia I</w:t>
      </w:r>
      <w:r w:rsidRPr="00BA5DBC">
        <w:rPr>
          <w:rFonts w:ascii="Arial" w:hAnsi="Arial" w:cs="Arial"/>
        </w:rPr>
        <w:t>nstrukcj</w:t>
      </w:r>
      <w:r>
        <w:rPr>
          <w:rFonts w:ascii="Arial" w:hAnsi="Arial" w:cs="Arial"/>
        </w:rPr>
        <w:t>i</w:t>
      </w:r>
      <w:r w:rsidRPr="00BA5DBC">
        <w:rPr>
          <w:rFonts w:ascii="Arial" w:hAnsi="Arial" w:cs="Arial"/>
        </w:rPr>
        <w:t xml:space="preserve"> zarządzania systemem informatycznym służącym do przetwarzania danych osobowych</w:t>
      </w:r>
      <w:r>
        <w:rPr>
          <w:rFonts w:ascii="Arial" w:hAnsi="Arial" w:cs="Arial"/>
        </w:rPr>
        <w:t xml:space="preserve">, zgodnie z wymaganiami </w:t>
      </w:r>
      <w:r w:rsidRPr="007821F9">
        <w:rPr>
          <w:rFonts w:ascii="Arial" w:hAnsi="Arial" w:cs="Arial"/>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w:t>
      </w:r>
      <w:r>
        <w:rPr>
          <w:rFonts w:ascii="Arial" w:hAnsi="Arial" w:cs="Arial"/>
        </w:rPr>
        <w:t>owych</w:t>
      </w:r>
    </w:p>
    <w:p w14:paraId="0CBD0032" w14:textId="77777777" w:rsidR="00FC3E50" w:rsidRDefault="00FC3E50" w:rsidP="00FC3E50">
      <w:pPr>
        <w:jc w:val="both"/>
        <w:rPr>
          <w:rFonts w:ascii="Arial" w:hAnsi="Arial" w:cs="Arial"/>
        </w:rPr>
      </w:pPr>
    </w:p>
    <w:p w14:paraId="49BD2C18" w14:textId="5728425A" w:rsidR="00FC3E50" w:rsidRPr="001E68EF" w:rsidRDefault="00FC3E50" w:rsidP="00FC3E50">
      <w:pPr>
        <w:jc w:val="both"/>
        <w:rPr>
          <w:rFonts w:ascii="Arial" w:hAnsi="Arial" w:cs="Arial"/>
        </w:rPr>
      </w:pPr>
      <w:r>
        <w:rPr>
          <w:rFonts w:ascii="Arial" w:hAnsi="Arial" w:cs="Arial"/>
        </w:rPr>
        <w:t>h) udostępnienia Polityki Bezpieczeństwa oraz I</w:t>
      </w:r>
      <w:r w:rsidRPr="00BA5DBC">
        <w:rPr>
          <w:rFonts w:ascii="Arial" w:hAnsi="Arial" w:cs="Arial"/>
        </w:rPr>
        <w:t>nstrukcj</w:t>
      </w:r>
      <w:r>
        <w:rPr>
          <w:rFonts w:ascii="Arial" w:hAnsi="Arial" w:cs="Arial"/>
        </w:rPr>
        <w:t>i</w:t>
      </w:r>
      <w:r w:rsidRPr="00BA5DBC">
        <w:rPr>
          <w:rFonts w:ascii="Arial" w:hAnsi="Arial" w:cs="Arial"/>
        </w:rPr>
        <w:t xml:space="preserve"> </w:t>
      </w:r>
      <w:r>
        <w:rPr>
          <w:rFonts w:ascii="Arial" w:hAnsi="Arial" w:cs="Arial"/>
        </w:rPr>
        <w:t>Z</w:t>
      </w:r>
      <w:r w:rsidRPr="00BA5DBC">
        <w:rPr>
          <w:rFonts w:ascii="Arial" w:hAnsi="Arial" w:cs="Arial"/>
        </w:rPr>
        <w:t xml:space="preserve">arządzania </w:t>
      </w:r>
      <w:r>
        <w:rPr>
          <w:rFonts w:ascii="Arial" w:hAnsi="Arial" w:cs="Arial"/>
        </w:rPr>
        <w:t>S</w:t>
      </w:r>
      <w:r w:rsidRPr="00BA5DBC">
        <w:rPr>
          <w:rFonts w:ascii="Arial" w:hAnsi="Arial" w:cs="Arial"/>
        </w:rPr>
        <w:t xml:space="preserve">ystemem </w:t>
      </w:r>
      <w:r>
        <w:rPr>
          <w:rFonts w:ascii="Arial" w:hAnsi="Arial" w:cs="Arial"/>
        </w:rPr>
        <w:t>I</w:t>
      </w:r>
      <w:r w:rsidRPr="00BA5DBC">
        <w:rPr>
          <w:rFonts w:ascii="Arial" w:hAnsi="Arial" w:cs="Arial"/>
        </w:rPr>
        <w:t>nformatycznym służącym do przetwarzania danych osobowych</w:t>
      </w:r>
      <w:r>
        <w:rPr>
          <w:rFonts w:ascii="Arial" w:hAnsi="Arial" w:cs="Arial"/>
        </w:rPr>
        <w:t xml:space="preserve"> na żądanie</w:t>
      </w:r>
      <w:r w:rsidR="006D144A">
        <w:rPr>
          <w:rFonts w:ascii="Arial" w:hAnsi="Arial" w:cs="Arial"/>
        </w:rPr>
        <w:t xml:space="preserve"> Zamawiającego</w:t>
      </w:r>
    </w:p>
    <w:p w14:paraId="79517BD1" w14:textId="77777777" w:rsidR="00FC3E50" w:rsidRPr="007821F9" w:rsidRDefault="00FC3E50" w:rsidP="00FC3E50">
      <w:pPr>
        <w:jc w:val="both"/>
        <w:rPr>
          <w:rFonts w:ascii="Arial" w:hAnsi="Arial" w:cs="Arial"/>
        </w:rPr>
      </w:pPr>
    </w:p>
    <w:p w14:paraId="4607FEBB" w14:textId="793815DB" w:rsidR="00FC3E50" w:rsidRDefault="00FC3E50" w:rsidP="00FC3E50">
      <w:pPr>
        <w:jc w:val="both"/>
        <w:rPr>
          <w:rFonts w:ascii="Arial" w:hAnsi="Arial" w:cs="Arial"/>
        </w:rPr>
      </w:pPr>
      <w:r>
        <w:rPr>
          <w:rFonts w:ascii="Arial" w:hAnsi="Arial" w:cs="Arial"/>
        </w:rPr>
        <w:t xml:space="preserve">i) </w:t>
      </w:r>
      <w:r w:rsidRPr="001E68EF">
        <w:rPr>
          <w:rFonts w:ascii="Arial" w:hAnsi="Arial" w:cs="Arial"/>
        </w:rPr>
        <w:t>nie</w:t>
      </w:r>
      <w:r>
        <w:rPr>
          <w:rFonts w:ascii="Arial" w:hAnsi="Arial" w:cs="Arial"/>
        </w:rPr>
        <w:t xml:space="preserve"> przekazania</w:t>
      </w:r>
      <w:r w:rsidRPr="001E68EF">
        <w:rPr>
          <w:rFonts w:ascii="Arial" w:hAnsi="Arial" w:cs="Arial"/>
        </w:rPr>
        <w:t xml:space="preserve"> wykonania wszystkich lub choćby części czynności Umowy innemu </w:t>
      </w:r>
      <w:r>
        <w:rPr>
          <w:rFonts w:ascii="Arial" w:hAnsi="Arial" w:cs="Arial"/>
        </w:rPr>
        <w:t>podmiotowi (Pod</w:t>
      </w:r>
      <w:r w:rsidR="006D144A">
        <w:rPr>
          <w:rFonts w:ascii="Arial" w:hAnsi="Arial" w:cs="Arial"/>
        </w:rPr>
        <w:t>wykonawcy</w:t>
      </w:r>
      <w:r w:rsidRPr="001E68EF">
        <w:rPr>
          <w:rFonts w:ascii="Arial" w:hAnsi="Arial" w:cs="Arial"/>
        </w:rPr>
        <w:t xml:space="preserve">) bez uprzedniej pisemnej zgody </w:t>
      </w:r>
      <w:r w:rsidR="006D144A">
        <w:rPr>
          <w:rFonts w:ascii="Arial" w:hAnsi="Arial" w:cs="Arial"/>
        </w:rPr>
        <w:t>Zamawiającego</w:t>
      </w:r>
      <w:r w:rsidR="00443310">
        <w:rPr>
          <w:rFonts w:ascii="Arial" w:hAnsi="Arial" w:cs="Arial"/>
        </w:rPr>
        <w:t xml:space="preserve">, z zastrzeżeniem </w:t>
      </w:r>
      <w:r w:rsidR="00443310" w:rsidRPr="00324976">
        <w:rPr>
          <w:rFonts w:ascii="Arial" w:hAnsi="Arial" w:cs="Arial"/>
        </w:rPr>
        <w:t>Podwykonawcy wskazanemu w §2 pkt 3)</w:t>
      </w:r>
    </w:p>
    <w:p w14:paraId="3BC424E0" w14:textId="77777777" w:rsidR="00FC3E50" w:rsidRDefault="00FC3E50" w:rsidP="00FC3E50">
      <w:pPr>
        <w:jc w:val="both"/>
        <w:rPr>
          <w:rFonts w:ascii="Arial" w:hAnsi="Arial" w:cs="Arial"/>
        </w:rPr>
      </w:pPr>
    </w:p>
    <w:p w14:paraId="6EC77027" w14:textId="67C035C6" w:rsidR="00FC3E50" w:rsidRPr="00BA4EC5" w:rsidRDefault="00FC3E50" w:rsidP="00FC3E50">
      <w:pPr>
        <w:jc w:val="both"/>
        <w:rPr>
          <w:rFonts w:ascii="Arial" w:hAnsi="Arial" w:cs="Arial"/>
        </w:rPr>
      </w:pPr>
      <w:r>
        <w:rPr>
          <w:rFonts w:ascii="Arial" w:hAnsi="Arial" w:cs="Arial"/>
        </w:rPr>
        <w:t>j) p</w:t>
      </w:r>
      <w:r w:rsidRPr="001E68EF">
        <w:rPr>
          <w:rFonts w:ascii="Arial" w:hAnsi="Arial" w:cs="Arial"/>
        </w:rPr>
        <w:t>o rozwiązaniu</w:t>
      </w:r>
      <w:r>
        <w:rPr>
          <w:rFonts w:ascii="Arial" w:hAnsi="Arial" w:cs="Arial"/>
        </w:rPr>
        <w:t xml:space="preserve"> lub wygaśnięciu Umowy </w:t>
      </w:r>
      <w:r w:rsidR="006D144A">
        <w:rPr>
          <w:rFonts w:ascii="Arial" w:hAnsi="Arial" w:cs="Arial"/>
        </w:rPr>
        <w:t>Wykonawca</w:t>
      </w:r>
      <w:r>
        <w:rPr>
          <w:rFonts w:ascii="Arial" w:hAnsi="Arial" w:cs="Arial"/>
        </w:rPr>
        <w:t xml:space="preserve"> </w:t>
      </w:r>
      <w:r w:rsidRPr="001E68EF">
        <w:rPr>
          <w:rFonts w:ascii="Arial" w:hAnsi="Arial" w:cs="Arial"/>
        </w:rPr>
        <w:t xml:space="preserve">zobowiązuje się niezwłocznie zwrócić </w:t>
      </w:r>
      <w:r w:rsidR="006D144A">
        <w:rPr>
          <w:rFonts w:ascii="Arial" w:hAnsi="Arial" w:cs="Arial"/>
        </w:rPr>
        <w:t>Zamawiającemu</w:t>
      </w:r>
      <w:r>
        <w:rPr>
          <w:rFonts w:ascii="Arial" w:hAnsi="Arial" w:cs="Arial"/>
        </w:rPr>
        <w:t xml:space="preserve"> powierzone zbiory danych </w:t>
      </w:r>
      <w:r w:rsidRPr="001E68EF">
        <w:rPr>
          <w:rFonts w:ascii="Arial" w:hAnsi="Arial" w:cs="Arial"/>
        </w:rPr>
        <w:t xml:space="preserve">i trwale usunąć </w:t>
      </w:r>
      <w:r>
        <w:rPr>
          <w:rFonts w:ascii="Arial" w:hAnsi="Arial" w:cs="Arial"/>
        </w:rPr>
        <w:t xml:space="preserve">je </w:t>
      </w:r>
      <w:r w:rsidRPr="001E68EF">
        <w:rPr>
          <w:rFonts w:ascii="Arial" w:hAnsi="Arial" w:cs="Arial"/>
        </w:rPr>
        <w:t xml:space="preserve">z wszystkich nośników, zarówno w wersji elektronicznej jak i papierowej. Zobowiązanie </w:t>
      </w:r>
      <w:r>
        <w:rPr>
          <w:rFonts w:ascii="Arial" w:hAnsi="Arial" w:cs="Arial"/>
        </w:rPr>
        <w:t xml:space="preserve">o którym mowa </w:t>
      </w:r>
      <w:r w:rsidRPr="001E68EF">
        <w:rPr>
          <w:rFonts w:ascii="Arial" w:hAnsi="Arial" w:cs="Arial"/>
        </w:rPr>
        <w:t xml:space="preserve">obejmuje również te podmioty, które przetwarzają dane na zlecenie </w:t>
      </w:r>
      <w:r w:rsidR="006D144A">
        <w:rPr>
          <w:rFonts w:ascii="Arial" w:hAnsi="Arial" w:cs="Arial"/>
        </w:rPr>
        <w:t>Wykonawcy</w:t>
      </w:r>
      <w:r w:rsidRPr="001E68EF">
        <w:rPr>
          <w:rFonts w:ascii="Arial" w:hAnsi="Arial" w:cs="Arial"/>
        </w:rPr>
        <w:t>, jako Pod</w:t>
      </w:r>
      <w:r w:rsidR="006D144A">
        <w:rPr>
          <w:rFonts w:ascii="Arial" w:hAnsi="Arial" w:cs="Arial"/>
        </w:rPr>
        <w:t>wykonawcy</w:t>
      </w:r>
      <w:r w:rsidR="00443310">
        <w:rPr>
          <w:rFonts w:ascii="Arial" w:hAnsi="Arial" w:cs="Arial"/>
        </w:rPr>
        <w:t>.</w:t>
      </w:r>
    </w:p>
    <w:p w14:paraId="74266CA5" w14:textId="77777777" w:rsidR="00FC3E50" w:rsidRDefault="00FC3E50" w:rsidP="00FC3E50">
      <w:pPr>
        <w:jc w:val="both"/>
        <w:rPr>
          <w:rFonts w:ascii="Arial" w:hAnsi="Arial" w:cs="Arial"/>
          <w:b/>
          <w:bCs/>
        </w:rPr>
      </w:pPr>
    </w:p>
    <w:p w14:paraId="0122E61D" w14:textId="77777777" w:rsidR="00FC3E50" w:rsidRPr="00515AF1" w:rsidRDefault="00FC3E50" w:rsidP="00FC3E50">
      <w:pPr>
        <w:jc w:val="both"/>
        <w:rPr>
          <w:rFonts w:ascii="Arial" w:hAnsi="Arial" w:cs="Arial"/>
          <w:b/>
          <w:bCs/>
        </w:rPr>
      </w:pPr>
      <w:r>
        <w:rPr>
          <w:rFonts w:ascii="Arial" w:hAnsi="Arial" w:cs="Arial"/>
          <w:b/>
          <w:bCs/>
        </w:rPr>
        <w:t xml:space="preserve">8. Odpowiedzialności i kary: </w:t>
      </w:r>
    </w:p>
    <w:p w14:paraId="32E296DD" w14:textId="4246AF2F" w:rsidR="00FC3E50" w:rsidRDefault="00FC3E50" w:rsidP="00FC3E50">
      <w:pPr>
        <w:jc w:val="both"/>
        <w:rPr>
          <w:rFonts w:ascii="Arial" w:hAnsi="Arial" w:cs="Arial"/>
        </w:rPr>
      </w:pPr>
      <w:r>
        <w:rPr>
          <w:rFonts w:ascii="Arial" w:hAnsi="Arial" w:cs="Arial"/>
        </w:rPr>
        <w:t xml:space="preserve">a)  </w:t>
      </w:r>
      <w:r w:rsidR="006D144A">
        <w:rPr>
          <w:rFonts w:ascii="Arial" w:hAnsi="Arial" w:cs="Arial"/>
        </w:rPr>
        <w:t>Wykonawca</w:t>
      </w:r>
      <w:r>
        <w:rPr>
          <w:rFonts w:ascii="Arial" w:hAnsi="Arial" w:cs="Arial"/>
        </w:rPr>
        <w:t xml:space="preserve"> przyjmuje do wiadomości, iż podczas realizacji Umowy w zakresie przestrzegania przepisów </w:t>
      </w:r>
      <w:r w:rsidRPr="002505D5">
        <w:rPr>
          <w:rFonts w:ascii="Arial" w:hAnsi="Arial" w:cs="Arial"/>
          <w:bCs/>
        </w:rPr>
        <w:t>art. 36-39a Ustawy</w:t>
      </w:r>
      <w:r>
        <w:rPr>
          <w:rFonts w:ascii="Arial" w:hAnsi="Arial" w:cs="Arial"/>
          <w:bCs/>
        </w:rPr>
        <w:t xml:space="preserve"> </w:t>
      </w:r>
      <w:r>
        <w:rPr>
          <w:rFonts w:ascii="Arial" w:hAnsi="Arial" w:cs="Arial"/>
        </w:rPr>
        <w:t>o ochronie danych osobowych</w:t>
      </w:r>
      <w:r>
        <w:rPr>
          <w:rFonts w:ascii="Arial" w:hAnsi="Arial" w:cs="Arial"/>
          <w:bCs/>
        </w:rPr>
        <w:t xml:space="preserve">, </w:t>
      </w:r>
      <w:r w:rsidRPr="007821F9">
        <w:rPr>
          <w:rFonts w:ascii="Arial" w:hAnsi="Arial" w:cs="Arial"/>
        </w:rPr>
        <w:t xml:space="preserve">ponosi </w:t>
      </w:r>
      <w:r>
        <w:rPr>
          <w:rFonts w:ascii="Arial" w:hAnsi="Arial" w:cs="Arial"/>
        </w:rPr>
        <w:t xml:space="preserve">pełną </w:t>
      </w:r>
      <w:r w:rsidRPr="007821F9">
        <w:rPr>
          <w:rFonts w:ascii="Arial" w:hAnsi="Arial" w:cs="Arial"/>
        </w:rPr>
        <w:t>odpowiedzialność</w:t>
      </w:r>
      <w:r>
        <w:rPr>
          <w:rFonts w:ascii="Arial" w:hAnsi="Arial" w:cs="Arial"/>
        </w:rPr>
        <w:t xml:space="preserve"> jaką przepisy prawa nakładają na </w:t>
      </w:r>
      <w:r w:rsidR="006D144A">
        <w:rPr>
          <w:rFonts w:ascii="Arial" w:hAnsi="Arial" w:cs="Arial"/>
        </w:rPr>
        <w:t>Zamawiającego</w:t>
      </w:r>
      <w:r w:rsidRPr="007821F9">
        <w:rPr>
          <w:rFonts w:ascii="Arial" w:hAnsi="Arial" w:cs="Arial"/>
        </w:rPr>
        <w:t>.</w:t>
      </w:r>
    </w:p>
    <w:p w14:paraId="39C27C32" w14:textId="77777777" w:rsidR="00FC3E50" w:rsidRDefault="00FC3E50" w:rsidP="00FC3E50">
      <w:pPr>
        <w:jc w:val="both"/>
        <w:rPr>
          <w:rFonts w:ascii="Arial" w:hAnsi="Arial" w:cs="Arial"/>
        </w:rPr>
      </w:pPr>
    </w:p>
    <w:p w14:paraId="75235C52" w14:textId="056D87F9" w:rsidR="00FC3E50" w:rsidRDefault="00FC3E50" w:rsidP="00FC3E50">
      <w:pPr>
        <w:jc w:val="both"/>
        <w:rPr>
          <w:rFonts w:ascii="Arial" w:hAnsi="Arial" w:cs="Arial"/>
        </w:rPr>
      </w:pPr>
      <w:r>
        <w:rPr>
          <w:rFonts w:ascii="Arial" w:hAnsi="Arial" w:cs="Arial"/>
        </w:rPr>
        <w:t xml:space="preserve">b) </w:t>
      </w:r>
      <w:r w:rsidR="006D144A">
        <w:rPr>
          <w:rFonts w:ascii="Arial" w:hAnsi="Arial" w:cs="Arial"/>
        </w:rPr>
        <w:t>Wykonawca</w:t>
      </w:r>
      <w:r>
        <w:rPr>
          <w:rFonts w:ascii="Arial" w:hAnsi="Arial" w:cs="Arial"/>
        </w:rPr>
        <w:t xml:space="preserve"> przyjmuje do wiadomości, iż w związku z realizacją Umowy może być poddany kontroli </w:t>
      </w:r>
      <w:r w:rsidRPr="007821F9">
        <w:rPr>
          <w:rFonts w:ascii="Arial" w:hAnsi="Arial" w:cs="Arial"/>
        </w:rPr>
        <w:t xml:space="preserve">zgodności przetwarzania danych przez </w:t>
      </w:r>
      <w:r>
        <w:rPr>
          <w:rFonts w:ascii="Arial" w:hAnsi="Arial" w:cs="Arial"/>
        </w:rPr>
        <w:t>GIODO.</w:t>
      </w:r>
    </w:p>
    <w:p w14:paraId="6899A954" w14:textId="77777777" w:rsidR="00FC3E50" w:rsidRPr="002505D5" w:rsidRDefault="00FC3E50" w:rsidP="00FC3E50">
      <w:pPr>
        <w:jc w:val="both"/>
        <w:rPr>
          <w:rFonts w:ascii="Arial" w:hAnsi="Arial" w:cs="Arial"/>
        </w:rPr>
      </w:pPr>
    </w:p>
    <w:p w14:paraId="6A01D8F3" w14:textId="6C48099A" w:rsidR="00FC3E50" w:rsidRPr="007821F9" w:rsidRDefault="00FC3E50" w:rsidP="00FC3E50">
      <w:pPr>
        <w:jc w:val="both"/>
        <w:rPr>
          <w:rFonts w:ascii="Arial" w:hAnsi="Arial" w:cs="Arial"/>
        </w:rPr>
      </w:pPr>
      <w:r>
        <w:rPr>
          <w:rFonts w:ascii="Arial" w:hAnsi="Arial" w:cs="Arial"/>
        </w:rPr>
        <w:t>c)</w:t>
      </w:r>
      <w:r w:rsidRPr="007821F9">
        <w:rPr>
          <w:rFonts w:ascii="Arial" w:hAnsi="Arial" w:cs="Arial"/>
        </w:rPr>
        <w:t xml:space="preserve"> </w:t>
      </w:r>
      <w:r w:rsidR="006D144A">
        <w:rPr>
          <w:rFonts w:ascii="Arial" w:hAnsi="Arial" w:cs="Arial"/>
        </w:rPr>
        <w:t>Wykonawca</w:t>
      </w:r>
      <w:r>
        <w:rPr>
          <w:rFonts w:ascii="Arial" w:hAnsi="Arial" w:cs="Arial"/>
        </w:rPr>
        <w:t xml:space="preserve"> </w:t>
      </w:r>
      <w:r w:rsidRPr="007821F9">
        <w:rPr>
          <w:rFonts w:ascii="Arial" w:hAnsi="Arial" w:cs="Arial"/>
        </w:rPr>
        <w:t xml:space="preserve"> odpowiada za wszelkie wyrządzone osobom trzecim szkody, które powstały w związku z nienależytym przetwarzaniem przez </w:t>
      </w:r>
      <w:r>
        <w:rPr>
          <w:rFonts w:ascii="Arial" w:hAnsi="Arial" w:cs="Arial"/>
        </w:rPr>
        <w:t>niego</w:t>
      </w:r>
      <w:r w:rsidRPr="007821F9">
        <w:rPr>
          <w:rFonts w:ascii="Arial" w:hAnsi="Arial" w:cs="Arial"/>
        </w:rPr>
        <w:t xml:space="preserve"> powierzonych </w:t>
      </w:r>
      <w:r>
        <w:rPr>
          <w:rFonts w:ascii="Arial" w:hAnsi="Arial" w:cs="Arial"/>
        </w:rPr>
        <w:t xml:space="preserve">przez </w:t>
      </w:r>
      <w:r w:rsidR="006D144A">
        <w:rPr>
          <w:rFonts w:ascii="Arial" w:hAnsi="Arial" w:cs="Arial"/>
        </w:rPr>
        <w:t>Zamawiającego</w:t>
      </w:r>
      <w:r>
        <w:rPr>
          <w:rFonts w:ascii="Arial" w:hAnsi="Arial" w:cs="Arial"/>
        </w:rPr>
        <w:t xml:space="preserve"> </w:t>
      </w:r>
      <w:r w:rsidRPr="007821F9">
        <w:rPr>
          <w:rFonts w:ascii="Arial" w:hAnsi="Arial" w:cs="Arial"/>
        </w:rPr>
        <w:t>danych osobowych.</w:t>
      </w:r>
    </w:p>
    <w:p w14:paraId="63ECCF85" w14:textId="77777777" w:rsidR="00FC3E50" w:rsidRDefault="00FC3E50" w:rsidP="00FC3E50">
      <w:pPr>
        <w:jc w:val="both"/>
        <w:rPr>
          <w:rFonts w:ascii="Arial" w:hAnsi="Arial" w:cs="Arial"/>
        </w:rPr>
      </w:pPr>
    </w:p>
    <w:p w14:paraId="0EE21B14" w14:textId="05C3AF54" w:rsidR="00FC3E50" w:rsidRDefault="00FC3E50" w:rsidP="00FC3E50">
      <w:pPr>
        <w:jc w:val="both"/>
        <w:rPr>
          <w:rFonts w:ascii="Arial" w:hAnsi="Arial" w:cs="Arial"/>
        </w:rPr>
      </w:pPr>
      <w:r>
        <w:rPr>
          <w:rFonts w:ascii="Arial" w:hAnsi="Arial" w:cs="Arial"/>
        </w:rPr>
        <w:t xml:space="preserve">d) W przypadku naruszenia przepisów Ustawy o ochronie danych osobowych w ramach realizacji Umowy z przyczyn leżących po stronie </w:t>
      </w:r>
      <w:r w:rsidR="006D144A">
        <w:rPr>
          <w:rFonts w:ascii="Arial" w:hAnsi="Arial" w:cs="Arial"/>
        </w:rPr>
        <w:t>Wykonawcy</w:t>
      </w:r>
      <w:r>
        <w:rPr>
          <w:rFonts w:ascii="Arial" w:hAnsi="Arial" w:cs="Arial"/>
        </w:rPr>
        <w:t xml:space="preserve">, w następstwie którego </w:t>
      </w:r>
      <w:r w:rsidR="006D144A">
        <w:rPr>
          <w:rFonts w:ascii="Arial" w:hAnsi="Arial" w:cs="Arial"/>
        </w:rPr>
        <w:t>Zamawiający</w:t>
      </w:r>
      <w:r>
        <w:rPr>
          <w:rFonts w:ascii="Arial" w:hAnsi="Arial" w:cs="Arial"/>
        </w:rPr>
        <w:t xml:space="preserve"> zostanie zobowiązany do wypłaty odszkodowania lub ukarany grzywną, prawomocnym wyrokiem lub decyzją właściwego organu, </w:t>
      </w:r>
      <w:r w:rsidR="006D144A">
        <w:rPr>
          <w:rFonts w:ascii="Arial" w:hAnsi="Arial" w:cs="Arial"/>
        </w:rPr>
        <w:t>Wykonawca</w:t>
      </w:r>
      <w:r>
        <w:rPr>
          <w:rFonts w:ascii="Arial" w:hAnsi="Arial" w:cs="Arial"/>
        </w:rPr>
        <w:t xml:space="preserve"> zobowiązuje się do zwrócenia równowartości odszkodowania lu</w:t>
      </w:r>
      <w:r w:rsidR="006D144A">
        <w:rPr>
          <w:rFonts w:ascii="Arial" w:hAnsi="Arial" w:cs="Arial"/>
        </w:rPr>
        <w:t>b grzywny poniesionych przez Zamawiającego</w:t>
      </w:r>
      <w:r>
        <w:rPr>
          <w:rFonts w:ascii="Arial" w:hAnsi="Arial" w:cs="Arial"/>
        </w:rPr>
        <w:t>.</w:t>
      </w:r>
    </w:p>
    <w:p w14:paraId="40387903" w14:textId="77777777" w:rsidR="00FC3E50" w:rsidRDefault="00FC3E50" w:rsidP="00FC3E50">
      <w:pPr>
        <w:spacing w:after="60"/>
        <w:jc w:val="both"/>
        <w:rPr>
          <w:rFonts w:ascii="Arial" w:hAnsi="Arial" w:cs="Arial"/>
        </w:rPr>
      </w:pPr>
    </w:p>
    <w:p w14:paraId="4DE4CE87" w14:textId="77777777" w:rsidR="00FC3E50" w:rsidRDefault="00FC3E50" w:rsidP="00FC3E50">
      <w:pPr>
        <w:spacing w:after="60"/>
        <w:jc w:val="both"/>
        <w:rPr>
          <w:rFonts w:ascii="Arial" w:hAnsi="Arial" w:cs="Arial"/>
        </w:rPr>
      </w:pPr>
    </w:p>
    <w:p w14:paraId="5DD3F1C6" w14:textId="77777777" w:rsidR="00FC3E50" w:rsidRPr="0062434C" w:rsidRDefault="00FC3E50" w:rsidP="00FC3E50">
      <w:pPr>
        <w:spacing w:after="60"/>
        <w:jc w:val="both"/>
        <w:rPr>
          <w:rFonts w:ascii="Arial" w:hAnsi="Arial" w:cs="Arial"/>
        </w:rPr>
      </w:pPr>
    </w:p>
    <w:p w14:paraId="7F02E856" w14:textId="77777777" w:rsidR="00CC0CA3" w:rsidRPr="0062434C" w:rsidRDefault="00CC0CA3" w:rsidP="00CC0CA3">
      <w:pPr>
        <w:widowControl w:val="0"/>
        <w:numPr>
          <w:ilvl w:val="0"/>
          <w:numId w:val="6"/>
        </w:numPr>
        <w:suppressAutoHyphens/>
        <w:jc w:val="center"/>
        <w:rPr>
          <w:rFonts w:ascii="Arial" w:hAnsi="Arial" w:cs="Arial"/>
          <w:b/>
        </w:rPr>
      </w:pPr>
      <w:r w:rsidRPr="0062434C">
        <w:rPr>
          <w:rFonts w:ascii="Arial" w:hAnsi="Arial" w:cs="Arial"/>
          <w:b/>
        </w:rPr>
        <w:t>Poufność</w:t>
      </w:r>
    </w:p>
    <w:p w14:paraId="2D983137" w14:textId="77777777" w:rsidR="00CC0CA3" w:rsidRPr="0062434C" w:rsidRDefault="00CC0CA3" w:rsidP="00CC0CA3">
      <w:pPr>
        <w:numPr>
          <w:ilvl w:val="0"/>
          <w:numId w:val="12"/>
        </w:numPr>
        <w:spacing w:after="60"/>
        <w:jc w:val="both"/>
        <w:rPr>
          <w:rFonts w:ascii="Arial" w:hAnsi="Arial" w:cs="Arial"/>
        </w:rPr>
      </w:pPr>
      <w:r w:rsidRPr="0062434C">
        <w:rPr>
          <w:rFonts w:ascii="Arial" w:hAnsi="Arial" w:cs="Arial"/>
        </w:rPr>
        <w:t>Strony zobowiązują się do utrzymania w tajemnicy i nie ujawniania, nie publikowania, nie przekazywania i nie udostępniania w żaden inny sposób osobom trzecim, jakichkolwiek danych o przedsiębiorstwach, transakcjach i klientach Stron, jak również:</w:t>
      </w:r>
    </w:p>
    <w:p w14:paraId="42A4DC21" w14:textId="77777777" w:rsidR="00CC0CA3" w:rsidRPr="0062434C" w:rsidRDefault="00CC0CA3" w:rsidP="0064343D">
      <w:pPr>
        <w:numPr>
          <w:ilvl w:val="1"/>
          <w:numId w:val="12"/>
        </w:numPr>
        <w:spacing w:after="60"/>
        <w:jc w:val="both"/>
        <w:rPr>
          <w:rFonts w:ascii="Arial" w:hAnsi="Arial" w:cs="Arial"/>
        </w:rPr>
      </w:pPr>
      <w:r w:rsidRPr="0062434C">
        <w:rPr>
          <w:rFonts w:ascii="Arial" w:hAnsi="Arial" w:cs="Arial"/>
        </w:rPr>
        <w:t xml:space="preserve">informacji i danych dotyczących podejmowanych przez jedną ze Stron czynności w toku realizacji </w:t>
      </w:r>
      <w:r w:rsidR="0064343D" w:rsidRPr="0062434C">
        <w:rPr>
          <w:rFonts w:ascii="Arial" w:hAnsi="Arial" w:cs="Arial"/>
        </w:rPr>
        <w:t xml:space="preserve">niniejszej </w:t>
      </w:r>
      <w:r w:rsidRPr="0062434C">
        <w:rPr>
          <w:rFonts w:ascii="Arial" w:hAnsi="Arial" w:cs="Arial"/>
        </w:rPr>
        <w:t>Umowy;</w:t>
      </w:r>
    </w:p>
    <w:p w14:paraId="499DACF6" w14:textId="77777777" w:rsidR="00CC0CA3" w:rsidRPr="0062434C" w:rsidRDefault="00CC0CA3" w:rsidP="0064343D">
      <w:pPr>
        <w:numPr>
          <w:ilvl w:val="1"/>
          <w:numId w:val="12"/>
        </w:numPr>
        <w:spacing w:after="60"/>
        <w:jc w:val="both"/>
        <w:rPr>
          <w:rFonts w:ascii="Arial" w:hAnsi="Arial" w:cs="Arial"/>
        </w:rPr>
      </w:pPr>
      <w:r w:rsidRPr="0062434C">
        <w:rPr>
          <w:rFonts w:ascii="Arial" w:hAnsi="Arial" w:cs="Arial"/>
        </w:rPr>
        <w:t>oferowanych cen, stosowanych marż, posiadanych upustów lub warunków handlowych;</w:t>
      </w:r>
    </w:p>
    <w:p w14:paraId="41014471" w14:textId="77777777" w:rsidR="00CC0CA3" w:rsidRPr="0062434C" w:rsidRDefault="00CC0CA3" w:rsidP="0064343D">
      <w:pPr>
        <w:numPr>
          <w:ilvl w:val="1"/>
          <w:numId w:val="12"/>
        </w:numPr>
        <w:spacing w:after="60"/>
        <w:jc w:val="both"/>
        <w:rPr>
          <w:rFonts w:ascii="Arial" w:hAnsi="Arial" w:cs="Arial"/>
        </w:rPr>
      </w:pPr>
      <w:r w:rsidRPr="0062434C">
        <w:rPr>
          <w:rFonts w:ascii="Arial" w:hAnsi="Arial" w:cs="Arial"/>
        </w:rPr>
        <w:t xml:space="preserve">informacji i danych stanowiących tajemnicę Stron w rozumieniu przepisów ustawy o zwalczaniu nieuczciwej konkurencji (tekst </w:t>
      </w:r>
      <w:r w:rsidRPr="00DF272D">
        <w:rPr>
          <w:rFonts w:ascii="Arial" w:hAnsi="Arial" w:cs="Arial"/>
        </w:rPr>
        <w:t>jednolity z 2003 r. Dz. U. 153, poz. 1503);</w:t>
      </w:r>
    </w:p>
    <w:p w14:paraId="68AB6C2E" w14:textId="77777777" w:rsidR="00CC0CA3" w:rsidRPr="0062434C" w:rsidRDefault="00CC0CA3" w:rsidP="0064343D">
      <w:pPr>
        <w:numPr>
          <w:ilvl w:val="1"/>
          <w:numId w:val="12"/>
        </w:numPr>
        <w:spacing w:after="60"/>
        <w:jc w:val="both"/>
        <w:rPr>
          <w:rFonts w:ascii="Arial" w:hAnsi="Arial" w:cs="Arial"/>
        </w:rPr>
      </w:pPr>
      <w:r w:rsidRPr="0062434C">
        <w:rPr>
          <w:rFonts w:ascii="Arial" w:hAnsi="Arial" w:cs="Arial"/>
        </w:rPr>
        <w:lastRenderedPageBreak/>
        <w:t>innych informacji prawnie chronionych;</w:t>
      </w:r>
    </w:p>
    <w:p w14:paraId="13620558" w14:textId="77777777" w:rsidR="00CC0CA3" w:rsidRPr="0062434C" w:rsidRDefault="00CC0CA3" w:rsidP="0064343D">
      <w:pPr>
        <w:spacing w:after="60"/>
        <w:ind w:left="360"/>
        <w:jc w:val="both"/>
        <w:rPr>
          <w:rFonts w:ascii="Arial" w:hAnsi="Arial" w:cs="Arial"/>
        </w:rPr>
      </w:pPr>
      <w:r w:rsidRPr="0062434C">
        <w:rPr>
          <w:rFonts w:ascii="Arial" w:hAnsi="Arial" w:cs="Arial"/>
        </w:rPr>
        <w:t xml:space="preserve">które to informacje uzyskają w trakcie lub w związku z realizacją </w:t>
      </w:r>
      <w:r w:rsidR="0064343D" w:rsidRPr="0062434C">
        <w:rPr>
          <w:rFonts w:ascii="Arial" w:hAnsi="Arial" w:cs="Arial"/>
        </w:rPr>
        <w:t xml:space="preserve">niniejszej </w:t>
      </w:r>
      <w:r w:rsidRPr="0062434C">
        <w:rPr>
          <w:rFonts w:ascii="Arial" w:hAnsi="Arial" w:cs="Arial"/>
        </w:rPr>
        <w:t>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3273B246" w14:textId="77777777" w:rsidR="00FE00E2" w:rsidRDefault="00CC0CA3" w:rsidP="00CC0CA3">
      <w:pPr>
        <w:numPr>
          <w:ilvl w:val="0"/>
          <w:numId w:val="12"/>
        </w:numPr>
        <w:spacing w:after="60"/>
        <w:jc w:val="both"/>
        <w:rPr>
          <w:rFonts w:ascii="Arial" w:hAnsi="Arial" w:cs="Arial"/>
        </w:rPr>
      </w:pPr>
      <w:r w:rsidRPr="00FE00E2">
        <w:rPr>
          <w:rFonts w:ascii="Arial" w:hAnsi="Arial" w:cs="Arial"/>
        </w:rPr>
        <w:t>Każd</w:t>
      </w:r>
      <w:r w:rsidR="00FE00E2" w:rsidRPr="00FE00E2">
        <w:rPr>
          <w:rFonts w:ascii="Arial" w:hAnsi="Arial" w:cs="Arial"/>
        </w:rPr>
        <w:t>a</w:t>
      </w:r>
      <w:r w:rsidRPr="00FE00E2">
        <w:rPr>
          <w:rFonts w:ascii="Arial" w:hAnsi="Arial" w:cs="Arial"/>
        </w:rPr>
        <w:t xml:space="preserve"> ze Stron</w:t>
      </w:r>
      <w:r w:rsidR="00FE00E2" w:rsidRPr="00FE00E2">
        <w:rPr>
          <w:rFonts w:ascii="Arial" w:hAnsi="Arial" w:cs="Arial"/>
        </w:rPr>
        <w:t xml:space="preserve"> ma prawo ujawnić informacje poufne z ograniczeniami wynikającymi z przepisów prawa, organom nadzorczym, wykonawcom, podwykonawcom lub pracownikom podmiotów powiązanych lub zależnych, firmom audytorskim, prawnikom, organom kontroli. </w:t>
      </w:r>
      <w:r w:rsidRPr="00FE00E2">
        <w:rPr>
          <w:rFonts w:ascii="Arial" w:hAnsi="Arial" w:cs="Arial"/>
        </w:rPr>
        <w:t xml:space="preserve"> </w:t>
      </w:r>
    </w:p>
    <w:p w14:paraId="1B8AEED7" w14:textId="77777777" w:rsidR="00CC0CA3" w:rsidRPr="00FE00E2" w:rsidRDefault="00CC0CA3" w:rsidP="00CC0CA3">
      <w:pPr>
        <w:numPr>
          <w:ilvl w:val="0"/>
          <w:numId w:val="12"/>
        </w:numPr>
        <w:spacing w:after="60"/>
        <w:jc w:val="both"/>
        <w:rPr>
          <w:rFonts w:ascii="Arial" w:hAnsi="Arial" w:cs="Arial"/>
        </w:rPr>
      </w:pPr>
      <w:r w:rsidRPr="00FE00E2">
        <w:rPr>
          <w:rFonts w:ascii="Arial" w:hAnsi="Arial" w:cs="Arial"/>
        </w:rPr>
        <w:t>Wykonawca zobowiąże pisemnie pracowników wyznaczonych do realizacji przedmiotu Umowy do zachowania tajemnicy, przez podpisanie zobowiązań według wz</w:t>
      </w:r>
      <w:r w:rsidR="002E78F9" w:rsidRPr="00FE00E2">
        <w:rPr>
          <w:rFonts w:ascii="Arial" w:hAnsi="Arial" w:cs="Arial"/>
        </w:rPr>
        <w:t xml:space="preserve">oru określonego </w:t>
      </w:r>
      <w:r w:rsidR="002E78F9" w:rsidRPr="00FE00E2">
        <w:rPr>
          <w:rFonts w:ascii="Arial" w:hAnsi="Arial" w:cs="Arial"/>
        </w:rPr>
        <w:br/>
        <w:t>w Załączniku nr 4</w:t>
      </w:r>
      <w:r w:rsidRPr="00FE00E2">
        <w:rPr>
          <w:rFonts w:ascii="Arial" w:hAnsi="Arial" w:cs="Arial"/>
        </w:rPr>
        <w:t>.</w:t>
      </w:r>
    </w:p>
    <w:p w14:paraId="3BF9658E" w14:textId="77777777" w:rsidR="00CC0CA3" w:rsidRPr="0062434C" w:rsidRDefault="00CC0CA3" w:rsidP="00CC0CA3">
      <w:pPr>
        <w:numPr>
          <w:ilvl w:val="0"/>
          <w:numId w:val="12"/>
        </w:numPr>
        <w:spacing w:after="60"/>
        <w:jc w:val="both"/>
        <w:rPr>
          <w:rFonts w:ascii="Arial" w:hAnsi="Arial" w:cs="Arial"/>
        </w:rPr>
      </w:pPr>
      <w:r w:rsidRPr="0062434C">
        <w:rPr>
          <w:rFonts w:ascii="Arial" w:hAnsi="Arial" w:cs="Arial"/>
        </w:rPr>
        <w:t xml:space="preserve">Zamawiający zobowiązuje się do zapewnienia poufności udostępnionej dokumentacji technicznej </w:t>
      </w:r>
      <w:r w:rsidR="008D0614" w:rsidRPr="0062434C">
        <w:rPr>
          <w:rFonts w:ascii="Arial" w:hAnsi="Arial" w:cs="Arial"/>
        </w:rPr>
        <w:t>Oprogramowania Aplikacyjnego</w:t>
      </w:r>
      <w:r w:rsidRPr="0062434C">
        <w:rPr>
          <w:rFonts w:ascii="Arial" w:hAnsi="Arial" w:cs="Arial"/>
        </w:rPr>
        <w:t>, z wyłączeniem dokumentacji zewnętrznych interfejsów wymiany danych.</w:t>
      </w:r>
    </w:p>
    <w:p w14:paraId="69B9BBF2" w14:textId="77777777" w:rsidR="004514E8" w:rsidRDefault="004514E8" w:rsidP="004514E8">
      <w:pPr>
        <w:numPr>
          <w:ilvl w:val="0"/>
          <w:numId w:val="12"/>
        </w:numPr>
        <w:spacing w:after="60"/>
        <w:jc w:val="both"/>
        <w:rPr>
          <w:rFonts w:ascii="Arial" w:hAnsi="Arial" w:cs="Arial"/>
        </w:rPr>
      </w:pPr>
      <w:r w:rsidRPr="0062434C">
        <w:rPr>
          <w:rFonts w:ascii="Arial" w:hAnsi="Arial" w:cs="Arial"/>
        </w:rPr>
        <w:t xml:space="preserve">Naruszenie obowiązku zachowania poufności, o którym mowa w niniejszym paragrafie skutkować będzie obowiązkiem zapłaty przez Stronę naruszającą ten obowiązek kary umownej wynoszącej 10.000,00 zł (słownie: dziesięć tysięcy zł) za każdy przypadek </w:t>
      </w:r>
      <w:r w:rsidR="00B1256A">
        <w:rPr>
          <w:rFonts w:ascii="Arial" w:hAnsi="Arial" w:cs="Arial"/>
        </w:rPr>
        <w:t xml:space="preserve">udokumentowanego </w:t>
      </w:r>
      <w:r w:rsidRPr="0062434C">
        <w:rPr>
          <w:rFonts w:ascii="Arial" w:hAnsi="Arial" w:cs="Arial"/>
        </w:rPr>
        <w:t>naruszenia.</w:t>
      </w:r>
    </w:p>
    <w:p w14:paraId="156C1812" w14:textId="44114DB2" w:rsidR="00EA24F4" w:rsidRDefault="00D57239" w:rsidP="00EA24F4">
      <w:pPr>
        <w:numPr>
          <w:ilvl w:val="0"/>
          <w:numId w:val="12"/>
        </w:numPr>
        <w:spacing w:after="60"/>
        <w:jc w:val="both"/>
        <w:rPr>
          <w:rFonts w:ascii="Arial" w:hAnsi="Arial" w:cs="Arial"/>
        </w:rPr>
      </w:pPr>
      <w:r w:rsidRPr="00D57239">
        <w:rPr>
          <w:rFonts w:ascii="Arial" w:hAnsi="Arial" w:cs="Arial"/>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w:t>
      </w:r>
      <w:r>
        <w:rPr>
          <w:rFonts w:ascii="Arial" w:hAnsi="Arial" w:cs="Arial"/>
        </w:rPr>
        <w:t>ów handlowych oraz technicznych</w:t>
      </w:r>
      <w:r w:rsidR="00B71817">
        <w:rPr>
          <w:rFonts w:ascii="Arial" w:hAnsi="Arial" w:cs="Arial"/>
        </w:rPr>
        <w:t>.</w:t>
      </w:r>
    </w:p>
    <w:p w14:paraId="42474AE7" w14:textId="77777777" w:rsidR="00B71817" w:rsidRPr="00EA24F4" w:rsidRDefault="00B71817" w:rsidP="00B71817">
      <w:pPr>
        <w:spacing w:after="60"/>
        <w:ind w:left="360"/>
        <w:jc w:val="both"/>
        <w:rPr>
          <w:rFonts w:ascii="Arial" w:hAnsi="Arial" w:cs="Arial"/>
        </w:rPr>
      </w:pPr>
    </w:p>
    <w:p w14:paraId="6EE42641" w14:textId="77777777" w:rsidR="00CC0CA3" w:rsidRPr="0062434C" w:rsidRDefault="00CC0CA3" w:rsidP="00CC0CA3">
      <w:pPr>
        <w:widowControl w:val="0"/>
        <w:numPr>
          <w:ilvl w:val="0"/>
          <w:numId w:val="6"/>
        </w:numPr>
        <w:suppressAutoHyphens/>
        <w:spacing w:after="60"/>
        <w:jc w:val="center"/>
        <w:rPr>
          <w:rFonts w:ascii="Arial" w:hAnsi="Arial" w:cs="Arial"/>
          <w:b/>
        </w:rPr>
      </w:pPr>
      <w:r w:rsidRPr="0062434C">
        <w:rPr>
          <w:rFonts w:ascii="Arial" w:hAnsi="Arial" w:cs="Arial"/>
          <w:b/>
        </w:rPr>
        <w:t xml:space="preserve">Zmiany Umowy </w:t>
      </w:r>
    </w:p>
    <w:p w14:paraId="36FD0238" w14:textId="77777777" w:rsidR="00177DB5" w:rsidRPr="00177DB5" w:rsidRDefault="00177DB5" w:rsidP="00177DB5">
      <w:pPr>
        <w:widowControl w:val="0"/>
        <w:numPr>
          <w:ilvl w:val="0"/>
          <w:numId w:val="27"/>
        </w:numPr>
        <w:tabs>
          <w:tab w:val="left" w:pos="426"/>
        </w:tabs>
        <w:jc w:val="both"/>
        <w:rPr>
          <w:rFonts w:ascii="Arial" w:hAnsi="Arial" w:cs="Arial"/>
        </w:rPr>
      </w:pPr>
      <w:r w:rsidRPr="00177DB5">
        <w:rPr>
          <w:rFonts w:ascii="Arial" w:hAnsi="Arial" w:cs="Arial"/>
        </w:rPr>
        <w:t>Strony przewidują możliwość zmiany postanowień umowy na następujących warunkach:</w:t>
      </w:r>
    </w:p>
    <w:p w14:paraId="234ADEB6" w14:textId="0DC1C248" w:rsidR="00177DB5" w:rsidRDefault="00177DB5" w:rsidP="00177DB5">
      <w:pPr>
        <w:widowControl w:val="0"/>
        <w:numPr>
          <w:ilvl w:val="0"/>
          <w:numId w:val="28"/>
        </w:numPr>
        <w:tabs>
          <w:tab w:val="left" w:pos="426"/>
        </w:tabs>
        <w:ind w:left="284"/>
        <w:jc w:val="both"/>
        <w:rPr>
          <w:rFonts w:ascii="Arial" w:hAnsi="Arial" w:cs="Arial"/>
        </w:rPr>
      </w:pPr>
      <w:r>
        <w:rPr>
          <w:rFonts w:ascii="Arial" w:hAnsi="Arial" w:cs="Arial"/>
        </w:rPr>
        <w:t>z</w:t>
      </w:r>
      <w:r w:rsidRPr="00177DB5">
        <w:rPr>
          <w:rFonts w:ascii="Arial" w:hAnsi="Arial" w:cs="Arial"/>
        </w:rPr>
        <w:t>miany wynagrodzenia w przypadku zmiany ilości modułów objętych nadzorem autorskim,</w:t>
      </w:r>
    </w:p>
    <w:p w14:paraId="089F1C1E" w14:textId="7821EAFF" w:rsidR="00177DB5" w:rsidRPr="00177DB5" w:rsidRDefault="00177DB5" w:rsidP="00177DB5">
      <w:pPr>
        <w:widowControl w:val="0"/>
        <w:numPr>
          <w:ilvl w:val="0"/>
          <w:numId w:val="28"/>
        </w:numPr>
        <w:tabs>
          <w:tab w:val="left" w:pos="426"/>
        </w:tabs>
        <w:ind w:left="284"/>
        <w:jc w:val="both"/>
        <w:rPr>
          <w:rFonts w:ascii="Arial" w:hAnsi="Arial" w:cs="Arial"/>
        </w:rPr>
      </w:pPr>
      <w:r w:rsidRPr="00177DB5">
        <w:rPr>
          <w:rFonts w:ascii="Arial" w:hAnsi="Arial" w:cs="Arial"/>
        </w:rPr>
        <w:t xml:space="preserve">zmiany wynagrodzenia w przypadku </w:t>
      </w:r>
      <w:r>
        <w:rPr>
          <w:rFonts w:ascii="Arial" w:hAnsi="Arial" w:cs="Arial"/>
        </w:rPr>
        <w:t>rozszerzenia/zawężenia nadzoru autorskiego o nowe/wycofane moduły</w:t>
      </w:r>
      <w:r w:rsidRPr="00177DB5">
        <w:rPr>
          <w:rFonts w:ascii="Arial" w:hAnsi="Arial" w:cs="Arial"/>
        </w:rPr>
        <w:t>,</w:t>
      </w:r>
    </w:p>
    <w:p w14:paraId="057879F4" w14:textId="77777777" w:rsidR="00177DB5" w:rsidRPr="00177DB5" w:rsidRDefault="00177DB5" w:rsidP="00177DB5">
      <w:pPr>
        <w:widowControl w:val="0"/>
        <w:numPr>
          <w:ilvl w:val="0"/>
          <w:numId w:val="28"/>
        </w:numPr>
        <w:tabs>
          <w:tab w:val="left" w:pos="426"/>
        </w:tabs>
        <w:ind w:left="284"/>
        <w:jc w:val="both"/>
        <w:rPr>
          <w:rFonts w:ascii="Arial" w:hAnsi="Arial" w:cs="Arial"/>
        </w:rPr>
      </w:pPr>
      <w:r w:rsidRPr="00177DB5">
        <w:rPr>
          <w:rFonts w:ascii="Arial" w:hAnsi="Arial" w:cs="Arial"/>
        </w:rPr>
        <w:t>w przypadku zmiany osób upoważnionych, o których mowa w §11,</w:t>
      </w:r>
    </w:p>
    <w:p w14:paraId="5225CC9C" w14:textId="77777777" w:rsidR="00177DB5" w:rsidRPr="00177DB5" w:rsidRDefault="00177DB5" w:rsidP="00177DB5">
      <w:pPr>
        <w:widowControl w:val="0"/>
        <w:numPr>
          <w:ilvl w:val="0"/>
          <w:numId w:val="28"/>
        </w:numPr>
        <w:tabs>
          <w:tab w:val="left" w:pos="426"/>
        </w:tabs>
        <w:ind w:left="284"/>
        <w:jc w:val="both"/>
        <w:rPr>
          <w:rFonts w:ascii="Arial" w:hAnsi="Arial" w:cs="Arial"/>
        </w:rPr>
      </w:pPr>
      <w:r w:rsidRPr="00177DB5">
        <w:rPr>
          <w:rFonts w:ascii="Arial" w:hAnsi="Arial" w:cs="Arial"/>
        </w:rPr>
        <w:t>w przypadku zmiany stawki podatku od towarów i usług,</w:t>
      </w:r>
    </w:p>
    <w:p w14:paraId="0F276068" w14:textId="77777777" w:rsidR="00177DB5" w:rsidRPr="00177DB5" w:rsidRDefault="00177DB5" w:rsidP="00177DB5">
      <w:pPr>
        <w:widowControl w:val="0"/>
        <w:numPr>
          <w:ilvl w:val="0"/>
          <w:numId w:val="28"/>
        </w:numPr>
        <w:tabs>
          <w:tab w:val="left" w:pos="426"/>
        </w:tabs>
        <w:ind w:left="284"/>
        <w:jc w:val="both"/>
        <w:rPr>
          <w:rFonts w:ascii="Arial" w:hAnsi="Arial" w:cs="Arial"/>
        </w:rPr>
      </w:pPr>
      <w:r w:rsidRPr="00177DB5">
        <w:rPr>
          <w:rFonts w:ascii="Arial" w:hAnsi="Arial" w:cs="Arial"/>
        </w:rPr>
        <w:t>w przypadku zmiany wysokości minimalnego wynagrodzenia za pracę ustalonego na podstawie art. 2 ust. 3-5 ustawy z dnia 10 października 2002 r. o minimalnym wynagrodzeniu za pracę, Zmianie ulegnie wysokość wynagrodzenia Wykonawcy określonej w niniejszej umowie jeden raz w roku, w oparciu o wskaźnik wzrostu minimalnego wynagrodzenia wynikający z obowiązujących przepisów prawa,</w:t>
      </w:r>
    </w:p>
    <w:p w14:paraId="74AA2030" w14:textId="77777777" w:rsidR="00177DB5" w:rsidRPr="00177DB5" w:rsidRDefault="00177DB5" w:rsidP="00177DB5">
      <w:pPr>
        <w:widowControl w:val="0"/>
        <w:numPr>
          <w:ilvl w:val="0"/>
          <w:numId w:val="28"/>
        </w:numPr>
        <w:tabs>
          <w:tab w:val="left" w:pos="426"/>
        </w:tabs>
        <w:ind w:left="284"/>
        <w:jc w:val="both"/>
        <w:rPr>
          <w:rFonts w:ascii="Arial" w:hAnsi="Arial" w:cs="Arial"/>
        </w:rPr>
      </w:pPr>
      <w:r w:rsidRPr="00177DB5">
        <w:rPr>
          <w:rFonts w:ascii="Arial" w:hAnsi="Arial" w:cs="Arial"/>
        </w:rPr>
        <w:t>w przypadku zmiany zasad podlegania ubezpieczeniom społecznym lub ubezpieczeniu zdrowotnemu lub wysokości stawki składki na ubezpieczenia społeczne lub zdrowotne.</w:t>
      </w:r>
    </w:p>
    <w:p w14:paraId="3DA1CA4C" w14:textId="07EC7057" w:rsidR="00177DB5" w:rsidRPr="00177DB5" w:rsidRDefault="00177DB5" w:rsidP="00177DB5">
      <w:pPr>
        <w:widowControl w:val="0"/>
        <w:numPr>
          <w:ilvl w:val="0"/>
          <w:numId w:val="27"/>
        </w:numPr>
        <w:tabs>
          <w:tab w:val="left" w:pos="426"/>
        </w:tabs>
        <w:jc w:val="both"/>
        <w:rPr>
          <w:rFonts w:ascii="Arial" w:hAnsi="Arial" w:cs="Arial"/>
        </w:rPr>
      </w:pPr>
      <w:r w:rsidRPr="00177DB5">
        <w:rPr>
          <w:rFonts w:ascii="Arial" w:hAnsi="Arial" w:cs="Arial"/>
        </w:rPr>
        <w:t xml:space="preserve">W przypadku, gdy strony nie dojdą do porozumienia w zakresie zmian </w:t>
      </w:r>
      <w:r>
        <w:rPr>
          <w:rFonts w:ascii="Arial" w:hAnsi="Arial" w:cs="Arial"/>
        </w:rPr>
        <w:t>wynagrodzenia</w:t>
      </w:r>
      <w:r w:rsidRPr="00177DB5">
        <w:rPr>
          <w:rFonts w:ascii="Arial" w:hAnsi="Arial" w:cs="Arial"/>
        </w:rPr>
        <w:t>, o których mowa w ust. 1 pkt. 1) i 2), zakres umowy ulega odpowiedniemu zmniejszeniu.</w:t>
      </w:r>
    </w:p>
    <w:p w14:paraId="02DA9F01" w14:textId="668D48CF" w:rsidR="00177DB5" w:rsidRPr="00177DB5" w:rsidRDefault="00177DB5" w:rsidP="00177DB5">
      <w:pPr>
        <w:widowControl w:val="0"/>
        <w:numPr>
          <w:ilvl w:val="0"/>
          <w:numId w:val="27"/>
        </w:numPr>
        <w:tabs>
          <w:tab w:val="left" w:pos="426"/>
        </w:tabs>
        <w:jc w:val="both"/>
        <w:rPr>
          <w:rFonts w:ascii="Arial" w:hAnsi="Arial" w:cs="Arial"/>
        </w:rPr>
      </w:pPr>
      <w:r w:rsidRPr="00177DB5">
        <w:rPr>
          <w:rFonts w:ascii="Arial" w:hAnsi="Arial" w:cs="Arial"/>
        </w:rPr>
        <w:t xml:space="preserve">W przypadkach, o którym mowa w ust. 1 pkt. </w:t>
      </w:r>
      <w:r>
        <w:rPr>
          <w:rFonts w:ascii="Arial" w:hAnsi="Arial" w:cs="Arial"/>
        </w:rPr>
        <w:t>4</w:t>
      </w:r>
      <w:r w:rsidRPr="00177DB5">
        <w:rPr>
          <w:rFonts w:ascii="Arial" w:hAnsi="Arial" w:cs="Arial"/>
        </w:rPr>
        <w:t xml:space="preserve">), </w:t>
      </w:r>
      <w:r>
        <w:rPr>
          <w:rFonts w:ascii="Arial" w:hAnsi="Arial" w:cs="Arial"/>
        </w:rPr>
        <w:t>5</w:t>
      </w:r>
      <w:r w:rsidRPr="00177DB5">
        <w:rPr>
          <w:rFonts w:ascii="Arial" w:hAnsi="Arial" w:cs="Arial"/>
        </w:rPr>
        <w:t xml:space="preserve">) i </w:t>
      </w:r>
      <w:r>
        <w:rPr>
          <w:rFonts w:ascii="Arial" w:hAnsi="Arial" w:cs="Arial"/>
        </w:rPr>
        <w:t>6</w:t>
      </w:r>
      <w:r w:rsidRPr="00177DB5">
        <w:rPr>
          <w:rFonts w:ascii="Arial" w:hAnsi="Arial" w:cs="Arial"/>
        </w:rPr>
        <w:t>) Strona umowy, która powołuje się na zaistniałą zmianę zobowiązana jest wykazać drugiej Stronie, że:</w:t>
      </w:r>
    </w:p>
    <w:p w14:paraId="1812913A" w14:textId="77777777" w:rsidR="00177DB5" w:rsidRPr="00177DB5" w:rsidRDefault="00177DB5" w:rsidP="00177DB5">
      <w:pPr>
        <w:widowControl w:val="0"/>
        <w:numPr>
          <w:ilvl w:val="1"/>
          <w:numId w:val="29"/>
        </w:numPr>
        <w:tabs>
          <w:tab w:val="left" w:pos="426"/>
        </w:tabs>
        <w:ind w:left="426" w:firstLine="0"/>
        <w:jc w:val="both"/>
        <w:rPr>
          <w:rFonts w:ascii="Arial" w:hAnsi="Arial" w:cs="Arial"/>
        </w:rPr>
      </w:pPr>
      <w:r w:rsidRPr="00177DB5">
        <w:rPr>
          <w:rFonts w:ascii="Arial" w:hAnsi="Arial" w:cs="Arial"/>
        </w:rPr>
        <w:t xml:space="preserve">zmiany te będą miały wpływ na koszty wykonania zamówienia przez Wykonawcę oraz </w:t>
      </w:r>
    </w:p>
    <w:p w14:paraId="1B5A29D4" w14:textId="77777777" w:rsidR="00177DB5" w:rsidRPr="00177DB5" w:rsidRDefault="00177DB5" w:rsidP="00177DB5">
      <w:pPr>
        <w:widowControl w:val="0"/>
        <w:numPr>
          <w:ilvl w:val="1"/>
          <w:numId w:val="29"/>
        </w:numPr>
        <w:tabs>
          <w:tab w:val="left" w:pos="426"/>
        </w:tabs>
        <w:ind w:left="426" w:firstLine="0"/>
        <w:jc w:val="both"/>
        <w:rPr>
          <w:rFonts w:ascii="Arial" w:hAnsi="Arial" w:cs="Arial"/>
        </w:rPr>
      </w:pPr>
      <w:r w:rsidRPr="00177DB5">
        <w:rPr>
          <w:rFonts w:ascii="Arial" w:hAnsi="Arial" w:cs="Arial"/>
        </w:rPr>
        <w:t>o jaką dokładnie wartość zmienią się koszty wykonania zamówienia przez Wykonawcę.</w:t>
      </w:r>
    </w:p>
    <w:p w14:paraId="6D0366A1" w14:textId="56648BCE" w:rsidR="00177DB5" w:rsidRPr="00177DB5" w:rsidRDefault="00177DB5" w:rsidP="00177DB5">
      <w:pPr>
        <w:widowControl w:val="0"/>
        <w:numPr>
          <w:ilvl w:val="0"/>
          <w:numId w:val="27"/>
        </w:numPr>
        <w:tabs>
          <w:tab w:val="left" w:pos="426"/>
        </w:tabs>
        <w:jc w:val="both"/>
        <w:rPr>
          <w:rFonts w:ascii="Arial" w:hAnsi="Arial" w:cs="Arial"/>
        </w:rPr>
      </w:pPr>
      <w:r w:rsidRPr="00177DB5">
        <w:rPr>
          <w:rFonts w:ascii="Arial" w:hAnsi="Arial" w:cs="Arial"/>
        </w:rPr>
        <w:t xml:space="preserve">Zmiany, o których mowa w ust. 1 pkt. </w:t>
      </w:r>
      <w:r>
        <w:rPr>
          <w:rFonts w:ascii="Arial" w:hAnsi="Arial" w:cs="Arial"/>
        </w:rPr>
        <w:t>4</w:t>
      </w:r>
      <w:r w:rsidRPr="00177DB5">
        <w:rPr>
          <w:rFonts w:ascii="Arial" w:hAnsi="Arial" w:cs="Arial"/>
        </w:rPr>
        <w:t xml:space="preserve">), </w:t>
      </w:r>
      <w:r>
        <w:rPr>
          <w:rFonts w:ascii="Arial" w:hAnsi="Arial" w:cs="Arial"/>
        </w:rPr>
        <w:t>5</w:t>
      </w:r>
      <w:r w:rsidRPr="00177DB5">
        <w:rPr>
          <w:rFonts w:ascii="Arial" w:hAnsi="Arial" w:cs="Arial"/>
        </w:rPr>
        <w:t xml:space="preserve">) i </w:t>
      </w:r>
      <w:r>
        <w:rPr>
          <w:rFonts w:ascii="Arial" w:hAnsi="Arial" w:cs="Arial"/>
        </w:rPr>
        <w:t>6</w:t>
      </w:r>
      <w:r w:rsidRPr="00177DB5">
        <w:rPr>
          <w:rFonts w:ascii="Arial" w:hAnsi="Arial" w:cs="Arial"/>
        </w:rPr>
        <w:t>) obowiązywać będą od pierwszego dnia miesiąca, następującego po miesiącu, w którym weszła w życie ta zmiana, pod warunkiem pisemnego zgłoszenia przez Wykonawcę zamiaru dokonania zmian umowy w związku ze zmianą przedmiotowych przepisów. Zmiany te zostaną dokonane, jeżeli będę one miały wpływ na koszty wykonania zamówienia przez Wykonawcę. Ciężar udowodnienia tego faktu oraz wykazania zmienionej wartości wynagrodzenia leży wyłącznie po stronie Wykonawcy</w:t>
      </w:r>
    </w:p>
    <w:p w14:paraId="36852CAB" w14:textId="77777777" w:rsidR="00177DB5" w:rsidRPr="00177DB5" w:rsidRDefault="00177DB5" w:rsidP="00177DB5">
      <w:pPr>
        <w:widowControl w:val="0"/>
        <w:numPr>
          <w:ilvl w:val="0"/>
          <w:numId w:val="27"/>
        </w:numPr>
        <w:tabs>
          <w:tab w:val="left" w:pos="426"/>
        </w:tabs>
        <w:jc w:val="both"/>
        <w:rPr>
          <w:rFonts w:ascii="Arial" w:hAnsi="Arial" w:cs="Arial"/>
        </w:rPr>
      </w:pPr>
      <w:r w:rsidRPr="00177DB5">
        <w:rPr>
          <w:rFonts w:ascii="Arial" w:hAnsi="Arial" w:cs="Arial"/>
        </w:rPr>
        <w:t>Zmiany, o których mowa w ust. 1 pkt. 1-2 następują w formie pisemnych aneksów.</w:t>
      </w:r>
    </w:p>
    <w:p w14:paraId="3A84413A" w14:textId="77777777" w:rsidR="00177DB5" w:rsidRDefault="00177DB5" w:rsidP="00CC0CA3">
      <w:pPr>
        <w:spacing w:after="60"/>
        <w:jc w:val="both"/>
        <w:rPr>
          <w:rFonts w:ascii="Arial" w:hAnsi="Arial" w:cs="Arial"/>
        </w:rPr>
      </w:pPr>
    </w:p>
    <w:p w14:paraId="7EC71852" w14:textId="77777777" w:rsidR="00177DB5" w:rsidRPr="0062434C" w:rsidRDefault="00177DB5" w:rsidP="00CC0CA3">
      <w:pPr>
        <w:spacing w:after="60"/>
        <w:jc w:val="both"/>
        <w:rPr>
          <w:rFonts w:ascii="Arial" w:hAnsi="Arial" w:cs="Arial"/>
        </w:rPr>
      </w:pPr>
    </w:p>
    <w:p w14:paraId="2C5691FD" w14:textId="77777777" w:rsidR="00CC0CA3" w:rsidRPr="0062434C" w:rsidRDefault="006050A7" w:rsidP="00CC0CA3">
      <w:pPr>
        <w:widowControl w:val="0"/>
        <w:numPr>
          <w:ilvl w:val="0"/>
          <w:numId w:val="6"/>
        </w:numPr>
        <w:suppressAutoHyphens/>
        <w:spacing w:after="60"/>
        <w:jc w:val="center"/>
        <w:rPr>
          <w:rFonts w:ascii="Arial" w:hAnsi="Arial" w:cs="Arial"/>
          <w:b/>
        </w:rPr>
      </w:pPr>
      <w:r>
        <w:rPr>
          <w:rFonts w:ascii="Arial" w:hAnsi="Arial" w:cs="Arial"/>
          <w:b/>
        </w:rPr>
        <w:t>Postanowienia końcowe</w:t>
      </w:r>
    </w:p>
    <w:p w14:paraId="102B67FC" w14:textId="77777777" w:rsidR="00CC0CA3" w:rsidRPr="0062434C" w:rsidRDefault="00CC0CA3" w:rsidP="00CC0CA3">
      <w:pPr>
        <w:widowControl w:val="0"/>
        <w:numPr>
          <w:ilvl w:val="0"/>
          <w:numId w:val="7"/>
        </w:numPr>
        <w:suppressAutoHyphens/>
        <w:spacing w:after="60"/>
        <w:jc w:val="both"/>
        <w:rPr>
          <w:rFonts w:ascii="Arial" w:hAnsi="Arial" w:cs="Arial"/>
        </w:rPr>
      </w:pPr>
      <w:r w:rsidRPr="0062434C">
        <w:rPr>
          <w:rFonts w:ascii="Arial" w:hAnsi="Arial" w:cs="Arial"/>
        </w:rPr>
        <w:t xml:space="preserve">Wszelkie wątpliwości i spory związane z ważnością, interpretacją lub wykonaniem Umowy Strony </w:t>
      </w:r>
      <w:r w:rsidRPr="0062434C">
        <w:rPr>
          <w:rFonts w:ascii="Arial" w:hAnsi="Arial" w:cs="Arial"/>
        </w:rPr>
        <w:lastRenderedPageBreak/>
        <w:t>będą starały się rozstrzygać polubownie w drodze negocjacji lub wyjaśnie</w:t>
      </w:r>
      <w:r w:rsidR="00254B60">
        <w:rPr>
          <w:rFonts w:ascii="Arial" w:hAnsi="Arial" w:cs="Arial"/>
        </w:rPr>
        <w:t>ń, w ramach uzgodnień obu Stron.</w:t>
      </w:r>
    </w:p>
    <w:p w14:paraId="6C40F68D" w14:textId="77777777" w:rsidR="00CC0CA3" w:rsidRPr="0062434C" w:rsidRDefault="00CC0CA3" w:rsidP="00CC0CA3">
      <w:pPr>
        <w:widowControl w:val="0"/>
        <w:numPr>
          <w:ilvl w:val="0"/>
          <w:numId w:val="7"/>
        </w:numPr>
        <w:suppressAutoHyphens/>
        <w:spacing w:after="60"/>
        <w:jc w:val="both"/>
        <w:rPr>
          <w:rFonts w:ascii="Arial" w:hAnsi="Arial" w:cs="Arial"/>
        </w:rPr>
      </w:pPr>
      <w:r w:rsidRPr="0062434C">
        <w:rPr>
          <w:rFonts w:ascii="Arial" w:hAnsi="Arial" w:cs="Arial"/>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14:paraId="133F6E6B" w14:textId="77777777" w:rsidR="00CC0CA3" w:rsidRPr="004D04D5" w:rsidRDefault="00CC0CA3" w:rsidP="00CC0CA3">
      <w:pPr>
        <w:widowControl w:val="0"/>
        <w:numPr>
          <w:ilvl w:val="0"/>
          <w:numId w:val="7"/>
        </w:numPr>
        <w:suppressAutoHyphens/>
        <w:spacing w:after="60"/>
        <w:jc w:val="both"/>
        <w:rPr>
          <w:rFonts w:ascii="Arial" w:hAnsi="Arial" w:cs="Arial"/>
        </w:rPr>
      </w:pPr>
      <w:r w:rsidRPr="0062434C">
        <w:rPr>
          <w:rFonts w:ascii="Arial" w:hAnsi="Arial" w:cs="Arial"/>
        </w:rPr>
        <w:t xml:space="preserve">W przypadku niemożności polubownego rozstrzygnięcia sporu, Strony poddają spór pod </w:t>
      </w:r>
      <w:r w:rsidRPr="004D04D5">
        <w:rPr>
          <w:rFonts w:ascii="Arial" w:hAnsi="Arial" w:cs="Arial"/>
        </w:rPr>
        <w:t xml:space="preserve">rozstrzygnięcie sądu właściwego ze względu na siedzibę </w:t>
      </w:r>
      <w:r w:rsidR="00B1256A" w:rsidRPr="004D04D5">
        <w:rPr>
          <w:rFonts w:ascii="Arial" w:hAnsi="Arial" w:cs="Arial"/>
        </w:rPr>
        <w:t>Zamawiającego</w:t>
      </w:r>
      <w:r w:rsidRPr="004D04D5">
        <w:rPr>
          <w:rFonts w:ascii="Arial" w:hAnsi="Arial" w:cs="Arial"/>
        </w:rPr>
        <w:t>.</w:t>
      </w:r>
    </w:p>
    <w:p w14:paraId="037BC7A1" w14:textId="77777777" w:rsidR="006050A7" w:rsidRPr="0062434C" w:rsidRDefault="00CC0CA3" w:rsidP="00CC0CA3">
      <w:pPr>
        <w:numPr>
          <w:ilvl w:val="0"/>
          <w:numId w:val="7"/>
        </w:numPr>
        <w:spacing w:after="60"/>
        <w:jc w:val="both"/>
        <w:rPr>
          <w:rFonts w:ascii="Arial" w:hAnsi="Arial" w:cs="Arial"/>
        </w:rPr>
      </w:pPr>
      <w:r w:rsidRPr="0062434C">
        <w:rPr>
          <w:rFonts w:ascii="Arial" w:hAnsi="Arial" w:cs="Arial"/>
        </w:rPr>
        <w:t xml:space="preserve">W sprawach nieuregulowanych niniejszą Umową mają zastosowanie przepisy </w:t>
      </w:r>
      <w:r w:rsidR="004D04D5">
        <w:rPr>
          <w:rFonts w:ascii="Arial" w:hAnsi="Arial" w:cs="Arial"/>
        </w:rPr>
        <w:t>prawa polskiego.</w:t>
      </w:r>
    </w:p>
    <w:p w14:paraId="3EA62D47" w14:textId="77777777" w:rsidR="006050A7" w:rsidRPr="0062434C" w:rsidRDefault="00A46602" w:rsidP="006050A7">
      <w:pPr>
        <w:numPr>
          <w:ilvl w:val="0"/>
          <w:numId w:val="7"/>
        </w:numPr>
        <w:spacing w:after="60"/>
        <w:jc w:val="both"/>
        <w:rPr>
          <w:rFonts w:ascii="Arial" w:hAnsi="Arial" w:cs="Arial"/>
        </w:rPr>
      </w:pPr>
      <w:r w:rsidRPr="0062434C">
        <w:rPr>
          <w:rFonts w:ascii="Arial" w:hAnsi="Arial" w:cs="Arial"/>
        </w:rPr>
        <w:t>Umowa została sporządzona w dwóch jednobrzmiących egzemplarzach, po jednym dla każdej ze Stron.</w:t>
      </w:r>
    </w:p>
    <w:p w14:paraId="0823C2B4" w14:textId="77777777" w:rsidR="00A46602" w:rsidRPr="006050A7" w:rsidRDefault="00A46602" w:rsidP="006050A7">
      <w:pPr>
        <w:numPr>
          <w:ilvl w:val="0"/>
          <w:numId w:val="7"/>
        </w:numPr>
        <w:spacing w:after="60"/>
        <w:jc w:val="both"/>
        <w:rPr>
          <w:rFonts w:ascii="Arial" w:hAnsi="Arial" w:cs="Arial"/>
        </w:rPr>
      </w:pPr>
      <w:r w:rsidRPr="006050A7">
        <w:rPr>
          <w:rFonts w:ascii="Arial" w:hAnsi="Arial" w:cs="Arial"/>
        </w:rPr>
        <w:t xml:space="preserve">Integralną część niniejszej Umowy stanowią załączniki nr </w:t>
      </w:r>
      <w:r w:rsidR="005D3839">
        <w:rPr>
          <w:rFonts w:ascii="Arial" w:hAnsi="Arial" w:cs="Arial"/>
        </w:rPr>
        <w:t xml:space="preserve">od </w:t>
      </w:r>
      <w:r w:rsidRPr="006050A7">
        <w:rPr>
          <w:rFonts w:ascii="Arial" w:hAnsi="Arial" w:cs="Arial"/>
        </w:rPr>
        <w:t>1</w:t>
      </w:r>
      <w:r w:rsidR="005D3839">
        <w:rPr>
          <w:rFonts w:ascii="Arial" w:hAnsi="Arial" w:cs="Arial"/>
        </w:rPr>
        <w:t xml:space="preserve"> do 6</w:t>
      </w:r>
      <w:r w:rsidR="008D0614" w:rsidRPr="006050A7">
        <w:rPr>
          <w:rFonts w:ascii="Arial" w:hAnsi="Arial" w:cs="Arial"/>
        </w:rPr>
        <w:t>.</w:t>
      </w:r>
    </w:p>
    <w:p w14:paraId="5EF138EC" w14:textId="77777777" w:rsidR="00A46602" w:rsidRPr="0062434C" w:rsidRDefault="00A46602" w:rsidP="00CC0CA3">
      <w:pPr>
        <w:spacing w:after="60"/>
        <w:jc w:val="both"/>
        <w:rPr>
          <w:rFonts w:ascii="Arial" w:hAnsi="Arial" w:cs="Arial"/>
        </w:rPr>
      </w:pPr>
    </w:p>
    <w:p w14:paraId="6721A527" w14:textId="77777777" w:rsidR="00A46602" w:rsidRPr="0062434C" w:rsidRDefault="00A46602" w:rsidP="00CC0CA3">
      <w:pPr>
        <w:spacing w:after="60"/>
        <w:rPr>
          <w:rFonts w:ascii="Arial" w:hAnsi="Arial" w:cs="Arial"/>
          <w:b/>
        </w:rPr>
      </w:pPr>
      <w:r w:rsidRPr="0062434C">
        <w:rPr>
          <w:rFonts w:ascii="Arial" w:hAnsi="Arial" w:cs="Arial"/>
          <w:b/>
        </w:rPr>
        <w:tab/>
        <w:t xml:space="preserve">Zamawiający: </w:t>
      </w:r>
      <w:r w:rsidRPr="0062434C">
        <w:rPr>
          <w:rFonts w:ascii="Arial" w:hAnsi="Arial" w:cs="Arial"/>
          <w:b/>
        </w:rPr>
        <w:tab/>
      </w:r>
      <w:r w:rsidRPr="0062434C">
        <w:rPr>
          <w:rFonts w:ascii="Arial" w:hAnsi="Arial" w:cs="Arial"/>
          <w:b/>
        </w:rPr>
        <w:tab/>
      </w:r>
      <w:r w:rsidRPr="0062434C">
        <w:rPr>
          <w:rFonts w:ascii="Arial" w:hAnsi="Arial" w:cs="Arial"/>
          <w:b/>
        </w:rPr>
        <w:tab/>
      </w:r>
      <w:r w:rsidRPr="0062434C">
        <w:rPr>
          <w:rFonts w:ascii="Arial" w:hAnsi="Arial" w:cs="Arial"/>
          <w:b/>
        </w:rPr>
        <w:tab/>
      </w:r>
      <w:r w:rsidRPr="0062434C">
        <w:rPr>
          <w:rFonts w:ascii="Arial" w:hAnsi="Arial" w:cs="Arial"/>
          <w:b/>
        </w:rPr>
        <w:tab/>
      </w:r>
      <w:r w:rsidRPr="0062434C">
        <w:rPr>
          <w:rFonts w:ascii="Arial" w:hAnsi="Arial" w:cs="Arial"/>
          <w:b/>
        </w:rPr>
        <w:tab/>
      </w:r>
      <w:r w:rsidRPr="0062434C">
        <w:rPr>
          <w:rFonts w:ascii="Arial" w:hAnsi="Arial" w:cs="Arial"/>
          <w:b/>
        </w:rPr>
        <w:tab/>
        <w:t>Wykonawca:</w:t>
      </w:r>
    </w:p>
    <w:p w14:paraId="10C9A6D5" w14:textId="77777777" w:rsidR="00A46602" w:rsidRPr="0062434C" w:rsidRDefault="00A46602">
      <w:pPr>
        <w:rPr>
          <w:rFonts w:ascii="Arial" w:hAnsi="Arial" w:cs="Arial"/>
        </w:rPr>
      </w:pPr>
    </w:p>
    <w:p w14:paraId="2311EECE" w14:textId="77777777" w:rsidR="00A46602" w:rsidRPr="00C52415" w:rsidRDefault="00A46602">
      <w:pPr>
        <w:pStyle w:val="Stopka"/>
        <w:tabs>
          <w:tab w:val="clear" w:pos="4536"/>
          <w:tab w:val="clear" w:pos="9072"/>
        </w:tabs>
        <w:rPr>
          <w:rFonts w:ascii="Arial" w:hAnsi="Arial"/>
        </w:rPr>
      </w:pPr>
    </w:p>
    <w:p w14:paraId="02031BDF" w14:textId="77777777" w:rsidR="00A46602" w:rsidRPr="00C52415" w:rsidRDefault="00A46602">
      <w:pPr>
        <w:pStyle w:val="Nagwek6"/>
        <w:rPr>
          <w:rFonts w:ascii="Arial" w:hAnsi="Arial"/>
        </w:rPr>
      </w:pPr>
      <w:r w:rsidRPr="00C52415">
        <w:rPr>
          <w:rFonts w:ascii="Arial" w:hAnsi="Arial"/>
        </w:rPr>
        <w:br w:type="page"/>
      </w:r>
      <w:r w:rsidRPr="00C52415">
        <w:rPr>
          <w:rFonts w:ascii="Arial" w:hAnsi="Arial"/>
        </w:rPr>
        <w:lastRenderedPageBreak/>
        <w:t>Załącznik nr 1 do Umowy</w:t>
      </w:r>
    </w:p>
    <w:tbl>
      <w:tblPr>
        <w:tblW w:w="8646" w:type="dxa"/>
        <w:tblInd w:w="496" w:type="dxa"/>
        <w:tblCellMar>
          <w:left w:w="70" w:type="dxa"/>
          <w:right w:w="70" w:type="dxa"/>
        </w:tblCellMar>
        <w:tblLook w:val="04A0" w:firstRow="1" w:lastRow="0" w:firstColumn="1" w:lastColumn="0" w:noHBand="0" w:noVBand="1"/>
      </w:tblPr>
      <w:tblGrid>
        <w:gridCol w:w="4726"/>
        <w:gridCol w:w="3920"/>
      </w:tblGrid>
      <w:tr w:rsidR="00941F6F" w:rsidRPr="00A93F61" w14:paraId="31B93144" w14:textId="77777777" w:rsidTr="008B11B3">
        <w:trPr>
          <w:trHeight w:val="286"/>
        </w:trPr>
        <w:tc>
          <w:tcPr>
            <w:tcW w:w="47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8E2DDFA" w14:textId="77777777" w:rsidR="00941F6F" w:rsidRPr="00A93F61" w:rsidRDefault="00941F6F" w:rsidP="008B11B3">
            <w:pPr>
              <w:rPr>
                <w:rFonts w:asciiTheme="minorHAnsi" w:eastAsia="Calibri" w:hAnsiTheme="minorHAnsi" w:cs="Arial"/>
                <w:sz w:val="18"/>
                <w:szCs w:val="18"/>
              </w:rPr>
            </w:pPr>
            <w:r w:rsidRPr="00A93F61">
              <w:rPr>
                <w:rFonts w:asciiTheme="minorHAnsi" w:eastAsia="Calibri" w:hAnsiTheme="minorHAnsi" w:cs="Arial"/>
                <w:sz w:val="18"/>
                <w:szCs w:val="18"/>
              </w:rPr>
              <w:t>Moduł:</w:t>
            </w:r>
          </w:p>
        </w:tc>
        <w:tc>
          <w:tcPr>
            <w:tcW w:w="3920" w:type="dxa"/>
            <w:tcBorders>
              <w:top w:val="single" w:sz="4" w:space="0" w:color="auto"/>
              <w:left w:val="nil"/>
              <w:bottom w:val="single" w:sz="4" w:space="0" w:color="auto"/>
              <w:right w:val="single" w:sz="4" w:space="0" w:color="auto"/>
            </w:tcBorders>
            <w:shd w:val="clear" w:color="auto" w:fill="FFFFFF"/>
            <w:noWrap/>
            <w:vAlign w:val="bottom"/>
          </w:tcPr>
          <w:p w14:paraId="226A98B0" w14:textId="77777777" w:rsidR="00941F6F" w:rsidRPr="00A93F61" w:rsidRDefault="00941F6F" w:rsidP="008B11B3">
            <w:pPr>
              <w:jc w:val="center"/>
              <w:rPr>
                <w:rFonts w:asciiTheme="minorHAnsi" w:eastAsia="Calibri" w:hAnsiTheme="minorHAnsi" w:cs="Arial"/>
                <w:sz w:val="18"/>
                <w:szCs w:val="18"/>
              </w:rPr>
            </w:pPr>
            <w:r w:rsidRPr="00A93F61">
              <w:rPr>
                <w:rFonts w:asciiTheme="minorHAnsi" w:eastAsia="Calibri" w:hAnsiTheme="minorHAnsi" w:cs="Arial"/>
                <w:sz w:val="18"/>
                <w:szCs w:val="18"/>
              </w:rPr>
              <w:t>Ilość licencji</w:t>
            </w:r>
          </w:p>
          <w:p w14:paraId="6E705BBF" w14:textId="77777777" w:rsidR="00941F6F" w:rsidRPr="00A93F61" w:rsidRDefault="00941F6F" w:rsidP="008B11B3">
            <w:pPr>
              <w:jc w:val="center"/>
              <w:rPr>
                <w:rFonts w:asciiTheme="minorHAnsi" w:eastAsia="Calibri" w:hAnsiTheme="minorHAnsi" w:cs="TT5Bo00"/>
                <w:sz w:val="18"/>
                <w:szCs w:val="18"/>
              </w:rPr>
            </w:pPr>
            <w:r w:rsidRPr="00A93F61">
              <w:rPr>
                <w:rFonts w:asciiTheme="minorHAnsi" w:eastAsia="Calibri" w:hAnsiTheme="minorHAnsi" w:cs="Arial"/>
                <w:sz w:val="18"/>
                <w:szCs w:val="18"/>
              </w:rPr>
              <w:t xml:space="preserve">(wskazana liczba użytkowników/stacji roboczych lub licencje typu OPEN </w:t>
            </w:r>
            <w:r w:rsidRPr="00A93F61">
              <w:rPr>
                <w:rFonts w:asciiTheme="minorHAnsi" w:eastAsia="Calibri" w:hAnsiTheme="minorHAnsi" w:cs="TT5Bo00"/>
                <w:sz w:val="18"/>
                <w:szCs w:val="18"/>
              </w:rPr>
              <w:t>bez limitu użytkowników/</w:t>
            </w:r>
          </w:p>
          <w:p w14:paraId="677C96FC" w14:textId="77777777" w:rsidR="00941F6F" w:rsidRPr="00A93F61" w:rsidRDefault="00941F6F" w:rsidP="008B11B3">
            <w:pPr>
              <w:autoSpaceDE w:val="0"/>
              <w:autoSpaceDN w:val="0"/>
              <w:adjustRightInd w:val="0"/>
              <w:jc w:val="center"/>
              <w:rPr>
                <w:rFonts w:asciiTheme="minorHAnsi" w:eastAsia="Calibri" w:hAnsiTheme="minorHAnsi" w:cs="Arial"/>
                <w:sz w:val="18"/>
                <w:szCs w:val="18"/>
              </w:rPr>
            </w:pPr>
            <w:r w:rsidRPr="00A93F61">
              <w:rPr>
                <w:rFonts w:asciiTheme="minorHAnsi" w:eastAsia="Calibri" w:hAnsiTheme="minorHAnsi" w:cs="TT5Bo00"/>
                <w:sz w:val="18"/>
                <w:szCs w:val="18"/>
              </w:rPr>
              <w:t>stacji roboczych)</w:t>
            </w:r>
          </w:p>
        </w:tc>
      </w:tr>
      <w:tr w:rsidR="00941F6F" w:rsidRPr="00A93F61" w14:paraId="65D497BD" w14:textId="77777777" w:rsidTr="008B11B3">
        <w:trPr>
          <w:trHeight w:val="286"/>
        </w:trPr>
        <w:tc>
          <w:tcPr>
            <w:tcW w:w="47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A3D0E0"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Dokumentacja Medyczna (formularze)</w:t>
            </w:r>
          </w:p>
        </w:tc>
        <w:tc>
          <w:tcPr>
            <w:tcW w:w="3920" w:type="dxa"/>
            <w:tcBorders>
              <w:top w:val="single" w:sz="4" w:space="0" w:color="auto"/>
              <w:left w:val="nil"/>
              <w:bottom w:val="single" w:sz="4" w:space="0" w:color="auto"/>
              <w:right w:val="single" w:sz="4" w:space="0" w:color="auto"/>
            </w:tcBorders>
            <w:shd w:val="clear" w:color="auto" w:fill="FFFFFF"/>
            <w:noWrap/>
            <w:vAlign w:val="bottom"/>
            <w:hideMark/>
          </w:tcPr>
          <w:p w14:paraId="2F90ECAE"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6F415203"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27CE2745" w14:textId="77777777" w:rsidR="00941F6F" w:rsidRPr="00A93F61" w:rsidRDefault="00941F6F" w:rsidP="008B11B3">
            <w:pPr>
              <w:rPr>
                <w:rFonts w:asciiTheme="minorHAnsi" w:eastAsia="Calibri" w:hAnsiTheme="minorHAnsi" w:cs="Arial"/>
                <w:color w:val="000000"/>
                <w:sz w:val="18"/>
                <w:szCs w:val="18"/>
              </w:rPr>
            </w:pPr>
            <w:proofErr w:type="spellStart"/>
            <w:r w:rsidRPr="00A93F61">
              <w:rPr>
                <w:rFonts w:asciiTheme="minorHAnsi" w:eastAsia="Calibri" w:hAnsiTheme="minorHAnsi" w:cs="Arial"/>
                <w:sz w:val="18"/>
                <w:szCs w:val="18"/>
              </w:rPr>
              <w:t>mHOSP</w:t>
            </w:r>
            <w:proofErr w:type="spellEnd"/>
          </w:p>
        </w:tc>
        <w:tc>
          <w:tcPr>
            <w:tcW w:w="3920" w:type="dxa"/>
            <w:tcBorders>
              <w:top w:val="nil"/>
              <w:left w:val="nil"/>
              <w:bottom w:val="single" w:sz="4" w:space="0" w:color="auto"/>
              <w:right w:val="single" w:sz="4" w:space="0" w:color="auto"/>
            </w:tcBorders>
            <w:shd w:val="clear" w:color="auto" w:fill="FFFFFF"/>
            <w:noWrap/>
            <w:vAlign w:val="bottom"/>
            <w:hideMark/>
          </w:tcPr>
          <w:p w14:paraId="2AC55457"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06F9B6D7"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37F43713"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Repozytorium EDM</w:t>
            </w:r>
          </w:p>
        </w:tc>
        <w:tc>
          <w:tcPr>
            <w:tcW w:w="3920" w:type="dxa"/>
            <w:tcBorders>
              <w:top w:val="nil"/>
              <w:left w:val="nil"/>
              <w:bottom w:val="single" w:sz="4" w:space="0" w:color="auto"/>
              <w:right w:val="single" w:sz="4" w:space="0" w:color="auto"/>
            </w:tcBorders>
            <w:shd w:val="clear" w:color="auto" w:fill="FFFFFF"/>
            <w:noWrap/>
            <w:vAlign w:val="bottom"/>
            <w:hideMark/>
          </w:tcPr>
          <w:p w14:paraId="2EF1A2A7"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424E163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34E8053D"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Rehabilitacja</w:t>
            </w:r>
          </w:p>
        </w:tc>
        <w:tc>
          <w:tcPr>
            <w:tcW w:w="3920" w:type="dxa"/>
            <w:tcBorders>
              <w:top w:val="nil"/>
              <w:left w:val="nil"/>
              <w:bottom w:val="single" w:sz="4" w:space="0" w:color="auto"/>
              <w:right w:val="single" w:sz="4" w:space="0" w:color="auto"/>
            </w:tcBorders>
            <w:shd w:val="clear" w:color="auto" w:fill="FFFFFF"/>
            <w:noWrap/>
            <w:vAlign w:val="bottom"/>
            <w:hideMark/>
          </w:tcPr>
          <w:p w14:paraId="441DB24D"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30511760" w14:textId="77777777" w:rsidTr="008B11B3">
        <w:trPr>
          <w:trHeight w:val="286"/>
        </w:trPr>
        <w:tc>
          <w:tcPr>
            <w:tcW w:w="47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B6A7C0"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Apteczka</w:t>
            </w:r>
          </w:p>
        </w:tc>
        <w:tc>
          <w:tcPr>
            <w:tcW w:w="3920" w:type="dxa"/>
            <w:tcBorders>
              <w:top w:val="single" w:sz="4" w:space="0" w:color="auto"/>
              <w:left w:val="nil"/>
              <w:bottom w:val="single" w:sz="4" w:space="0" w:color="auto"/>
              <w:right w:val="single" w:sz="4" w:space="0" w:color="auto"/>
            </w:tcBorders>
            <w:shd w:val="clear" w:color="auto" w:fill="FFFFFF"/>
            <w:noWrap/>
            <w:vAlign w:val="bottom"/>
            <w:hideMark/>
          </w:tcPr>
          <w:p w14:paraId="224E48F1" w14:textId="41CD71DD" w:rsidR="00941F6F" w:rsidRPr="00A93F61" w:rsidRDefault="00941F6F" w:rsidP="00D449FC">
            <w:pPr>
              <w:jc w:val="center"/>
              <w:rPr>
                <w:rFonts w:asciiTheme="minorHAnsi" w:eastAsia="Calibri" w:hAnsiTheme="minorHAnsi" w:cs="Arial"/>
                <w:color w:val="000000"/>
                <w:sz w:val="18"/>
                <w:szCs w:val="18"/>
              </w:rPr>
            </w:pPr>
            <w:r>
              <w:rPr>
                <w:rFonts w:asciiTheme="minorHAnsi" w:hAnsiTheme="minorHAnsi" w:cs="Arial"/>
                <w:sz w:val="18"/>
                <w:szCs w:val="18"/>
              </w:rPr>
              <w:t xml:space="preserve">13 </w:t>
            </w:r>
            <w:bookmarkStart w:id="1" w:name="_GoBack"/>
            <w:bookmarkEnd w:id="1"/>
          </w:p>
        </w:tc>
      </w:tr>
      <w:tr w:rsidR="00941F6F" w:rsidRPr="00A93F61" w14:paraId="56CF72DB"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31FA7ED7"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Apteka</w:t>
            </w:r>
          </w:p>
        </w:tc>
        <w:tc>
          <w:tcPr>
            <w:tcW w:w="3920" w:type="dxa"/>
            <w:tcBorders>
              <w:top w:val="nil"/>
              <w:left w:val="nil"/>
              <w:bottom w:val="single" w:sz="4" w:space="0" w:color="auto"/>
              <w:right w:val="single" w:sz="4" w:space="0" w:color="auto"/>
            </w:tcBorders>
            <w:shd w:val="clear" w:color="auto" w:fill="FFFFFF"/>
            <w:noWrap/>
            <w:vAlign w:val="bottom"/>
            <w:hideMark/>
          </w:tcPr>
          <w:p w14:paraId="71E0C416"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2</w:t>
            </w:r>
          </w:p>
        </w:tc>
      </w:tr>
      <w:tr w:rsidR="00941F6F" w:rsidRPr="00A93F61" w14:paraId="48CE7260"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6F7626EE"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Gabinet</w:t>
            </w:r>
          </w:p>
        </w:tc>
        <w:tc>
          <w:tcPr>
            <w:tcW w:w="3920" w:type="dxa"/>
            <w:tcBorders>
              <w:top w:val="nil"/>
              <w:left w:val="nil"/>
              <w:bottom w:val="single" w:sz="4" w:space="0" w:color="auto"/>
              <w:right w:val="single" w:sz="4" w:space="0" w:color="auto"/>
            </w:tcBorders>
            <w:shd w:val="clear" w:color="auto" w:fill="FFFFFF"/>
            <w:noWrap/>
            <w:vAlign w:val="bottom"/>
            <w:hideMark/>
          </w:tcPr>
          <w:p w14:paraId="22C05D77"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6431D48A"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3306A60A"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 xml:space="preserve"> Izba Przyjęć, Oddział, Statystyka, Rozliczenia, </w:t>
            </w:r>
            <w:proofErr w:type="spellStart"/>
            <w:r w:rsidRPr="00A93F61">
              <w:rPr>
                <w:rFonts w:asciiTheme="minorHAnsi" w:eastAsia="Calibri" w:hAnsiTheme="minorHAnsi" w:cs="Arial"/>
                <w:sz w:val="18"/>
                <w:szCs w:val="18"/>
              </w:rPr>
              <w:t>Gruper</w:t>
            </w:r>
            <w:proofErr w:type="spellEnd"/>
            <w:r w:rsidRPr="00A93F61">
              <w:rPr>
                <w:rFonts w:asciiTheme="minorHAnsi" w:eastAsia="Calibri" w:hAnsiTheme="minorHAnsi" w:cs="Arial"/>
                <w:sz w:val="18"/>
                <w:szCs w:val="18"/>
              </w:rPr>
              <w:t xml:space="preserve"> JGP</w:t>
            </w:r>
          </w:p>
        </w:tc>
        <w:tc>
          <w:tcPr>
            <w:tcW w:w="3920" w:type="dxa"/>
            <w:tcBorders>
              <w:top w:val="nil"/>
              <w:left w:val="nil"/>
              <w:bottom w:val="single" w:sz="4" w:space="0" w:color="auto"/>
              <w:right w:val="single" w:sz="4" w:space="0" w:color="auto"/>
            </w:tcBorders>
            <w:shd w:val="clear" w:color="auto" w:fill="FFFFFF"/>
            <w:noWrap/>
            <w:vAlign w:val="bottom"/>
            <w:hideMark/>
          </w:tcPr>
          <w:p w14:paraId="211CAD52"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38BC564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66B3A359"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Pracowania</w:t>
            </w:r>
          </w:p>
        </w:tc>
        <w:tc>
          <w:tcPr>
            <w:tcW w:w="3920" w:type="dxa"/>
            <w:tcBorders>
              <w:top w:val="nil"/>
              <w:left w:val="nil"/>
              <w:bottom w:val="single" w:sz="4" w:space="0" w:color="auto"/>
              <w:right w:val="single" w:sz="4" w:space="0" w:color="auto"/>
            </w:tcBorders>
            <w:shd w:val="clear" w:color="auto" w:fill="FFFFFF"/>
            <w:noWrap/>
            <w:vAlign w:val="bottom"/>
            <w:hideMark/>
          </w:tcPr>
          <w:p w14:paraId="148E78C8"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653EF155"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2C463EBA"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Rejestracja</w:t>
            </w:r>
          </w:p>
        </w:tc>
        <w:tc>
          <w:tcPr>
            <w:tcW w:w="3920" w:type="dxa"/>
            <w:tcBorders>
              <w:top w:val="nil"/>
              <w:left w:val="nil"/>
              <w:bottom w:val="single" w:sz="4" w:space="0" w:color="auto"/>
              <w:right w:val="single" w:sz="4" w:space="0" w:color="auto"/>
            </w:tcBorders>
            <w:shd w:val="clear" w:color="auto" w:fill="FFFFFF"/>
            <w:noWrap/>
            <w:vAlign w:val="bottom"/>
            <w:hideMark/>
          </w:tcPr>
          <w:p w14:paraId="1DE13F1D"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04D8F4F3"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tcPr>
          <w:p w14:paraId="3ABD33C1" w14:textId="77777777" w:rsidR="00941F6F" w:rsidRPr="00A93F61" w:rsidRDefault="00941F6F" w:rsidP="008B11B3">
            <w:pPr>
              <w:rPr>
                <w:rFonts w:asciiTheme="minorHAnsi" w:eastAsia="Calibri" w:hAnsiTheme="minorHAnsi" w:cs="Arial"/>
                <w:sz w:val="18"/>
                <w:szCs w:val="18"/>
              </w:rPr>
            </w:pPr>
            <w:r w:rsidRPr="00A93F61">
              <w:rPr>
                <w:rFonts w:asciiTheme="minorHAnsi" w:eastAsia="Calibri" w:hAnsiTheme="minorHAnsi" w:cs="Arial"/>
                <w:sz w:val="18"/>
                <w:szCs w:val="18"/>
              </w:rPr>
              <w:t>Gabinet zabiegowy</w:t>
            </w:r>
          </w:p>
        </w:tc>
        <w:tc>
          <w:tcPr>
            <w:tcW w:w="3920" w:type="dxa"/>
            <w:tcBorders>
              <w:top w:val="nil"/>
              <w:left w:val="nil"/>
              <w:bottom w:val="single" w:sz="4" w:space="0" w:color="auto"/>
              <w:right w:val="single" w:sz="4" w:space="0" w:color="auto"/>
            </w:tcBorders>
            <w:shd w:val="clear" w:color="auto" w:fill="FFFFFF"/>
            <w:noWrap/>
            <w:vAlign w:val="bottom"/>
          </w:tcPr>
          <w:p w14:paraId="07773FD8" w14:textId="77777777" w:rsidR="00941F6F" w:rsidRPr="00A93F61" w:rsidRDefault="00941F6F" w:rsidP="008B11B3">
            <w:pPr>
              <w:jc w:val="center"/>
              <w:rPr>
                <w:rFonts w:asciiTheme="minorHAnsi" w:eastAsia="Calibri" w:hAnsiTheme="minorHAnsi" w:cs="Arial"/>
                <w:sz w:val="18"/>
                <w:szCs w:val="18"/>
              </w:rPr>
            </w:pPr>
            <w:r w:rsidRPr="00A93F61">
              <w:rPr>
                <w:rFonts w:asciiTheme="minorHAnsi" w:eastAsia="Calibri" w:hAnsiTheme="minorHAnsi" w:cs="Arial"/>
                <w:sz w:val="18"/>
                <w:szCs w:val="18"/>
              </w:rPr>
              <w:t>OPEN</w:t>
            </w:r>
          </w:p>
        </w:tc>
      </w:tr>
      <w:tr w:rsidR="00941F6F" w:rsidRPr="00A93F61" w14:paraId="293D145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1239B997"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Elektroniczna Inwentaryzacja</w:t>
            </w:r>
          </w:p>
        </w:tc>
        <w:tc>
          <w:tcPr>
            <w:tcW w:w="3920" w:type="dxa"/>
            <w:tcBorders>
              <w:top w:val="nil"/>
              <w:left w:val="nil"/>
              <w:bottom w:val="single" w:sz="4" w:space="0" w:color="auto"/>
              <w:right w:val="single" w:sz="4" w:space="0" w:color="auto"/>
            </w:tcBorders>
            <w:shd w:val="clear" w:color="auto" w:fill="FFFFFF"/>
            <w:noWrap/>
            <w:vAlign w:val="bottom"/>
            <w:hideMark/>
          </w:tcPr>
          <w:p w14:paraId="4B9188E2"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1</w:t>
            </w:r>
          </w:p>
        </w:tc>
      </w:tr>
      <w:tr w:rsidR="00941F6F" w:rsidRPr="00A93F61" w14:paraId="05C193E2"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2741A645"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Budżetowanie</w:t>
            </w:r>
          </w:p>
        </w:tc>
        <w:tc>
          <w:tcPr>
            <w:tcW w:w="3920" w:type="dxa"/>
            <w:tcBorders>
              <w:top w:val="nil"/>
              <w:left w:val="nil"/>
              <w:bottom w:val="single" w:sz="4" w:space="0" w:color="auto"/>
              <w:right w:val="single" w:sz="4" w:space="0" w:color="auto"/>
            </w:tcBorders>
            <w:shd w:val="clear" w:color="auto" w:fill="FFFFFF"/>
            <w:noWrap/>
            <w:vAlign w:val="bottom"/>
            <w:hideMark/>
          </w:tcPr>
          <w:p w14:paraId="1C94710C"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1</w:t>
            </w:r>
          </w:p>
        </w:tc>
      </w:tr>
      <w:tr w:rsidR="00941F6F" w:rsidRPr="00A93F61" w14:paraId="7B639EE9"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6E52F341"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Finansowo-Księgowy</w:t>
            </w:r>
          </w:p>
        </w:tc>
        <w:tc>
          <w:tcPr>
            <w:tcW w:w="3920" w:type="dxa"/>
            <w:tcBorders>
              <w:top w:val="nil"/>
              <w:left w:val="nil"/>
              <w:bottom w:val="single" w:sz="4" w:space="0" w:color="auto"/>
              <w:right w:val="single" w:sz="4" w:space="0" w:color="auto"/>
            </w:tcBorders>
            <w:shd w:val="clear" w:color="auto" w:fill="FFFFFF"/>
            <w:noWrap/>
            <w:vAlign w:val="bottom"/>
            <w:hideMark/>
          </w:tcPr>
          <w:p w14:paraId="7F4B009E"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8</w:t>
            </w:r>
          </w:p>
        </w:tc>
      </w:tr>
      <w:tr w:rsidR="00941F6F" w:rsidRPr="00A93F61" w14:paraId="5489D1A0"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37D4580A"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Obsługa kasy gotówkowej</w:t>
            </w:r>
          </w:p>
        </w:tc>
        <w:tc>
          <w:tcPr>
            <w:tcW w:w="3920" w:type="dxa"/>
            <w:tcBorders>
              <w:top w:val="nil"/>
              <w:left w:val="nil"/>
              <w:bottom w:val="single" w:sz="4" w:space="0" w:color="auto"/>
              <w:right w:val="single" w:sz="4" w:space="0" w:color="auto"/>
            </w:tcBorders>
            <w:shd w:val="clear" w:color="auto" w:fill="FFFFFF"/>
            <w:noWrap/>
            <w:vAlign w:val="bottom"/>
            <w:hideMark/>
          </w:tcPr>
          <w:p w14:paraId="68425A29"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4</w:t>
            </w:r>
          </w:p>
        </w:tc>
      </w:tr>
      <w:tr w:rsidR="00941F6F" w:rsidRPr="00A93F61" w14:paraId="31C2184A"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463BD532"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Koszty</w:t>
            </w:r>
          </w:p>
        </w:tc>
        <w:tc>
          <w:tcPr>
            <w:tcW w:w="3920" w:type="dxa"/>
            <w:tcBorders>
              <w:top w:val="nil"/>
              <w:left w:val="nil"/>
              <w:bottom w:val="single" w:sz="4" w:space="0" w:color="auto"/>
              <w:right w:val="single" w:sz="4" w:space="0" w:color="auto"/>
            </w:tcBorders>
            <w:shd w:val="clear" w:color="auto" w:fill="FFFFFF"/>
            <w:noWrap/>
            <w:vAlign w:val="bottom"/>
            <w:hideMark/>
          </w:tcPr>
          <w:p w14:paraId="006EB27D"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3</w:t>
            </w:r>
          </w:p>
        </w:tc>
      </w:tr>
      <w:tr w:rsidR="00941F6F" w:rsidRPr="00A93F61" w14:paraId="00D8CAAD"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7E2A8F2B"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Rejestr Sprzedaży</w:t>
            </w:r>
          </w:p>
        </w:tc>
        <w:tc>
          <w:tcPr>
            <w:tcW w:w="3920" w:type="dxa"/>
            <w:tcBorders>
              <w:top w:val="nil"/>
              <w:left w:val="nil"/>
              <w:bottom w:val="single" w:sz="4" w:space="0" w:color="auto"/>
              <w:right w:val="single" w:sz="4" w:space="0" w:color="auto"/>
            </w:tcBorders>
            <w:shd w:val="clear" w:color="auto" w:fill="FFFFFF"/>
            <w:noWrap/>
            <w:vAlign w:val="bottom"/>
            <w:hideMark/>
          </w:tcPr>
          <w:p w14:paraId="41C36A7B"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4</w:t>
            </w:r>
          </w:p>
        </w:tc>
      </w:tr>
      <w:tr w:rsidR="00941F6F" w:rsidRPr="00A93F61" w14:paraId="73AC8C1F"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17E40818"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Wycena Kosztów Normatywnych</w:t>
            </w:r>
          </w:p>
        </w:tc>
        <w:tc>
          <w:tcPr>
            <w:tcW w:w="3920" w:type="dxa"/>
            <w:tcBorders>
              <w:top w:val="nil"/>
              <w:left w:val="nil"/>
              <w:bottom w:val="single" w:sz="4" w:space="0" w:color="auto"/>
              <w:right w:val="single" w:sz="4" w:space="0" w:color="auto"/>
            </w:tcBorders>
            <w:shd w:val="clear" w:color="auto" w:fill="FFFFFF"/>
            <w:noWrap/>
            <w:vAlign w:val="bottom"/>
            <w:hideMark/>
          </w:tcPr>
          <w:p w14:paraId="221751DF"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1</w:t>
            </w:r>
          </w:p>
        </w:tc>
      </w:tr>
      <w:tr w:rsidR="00941F6F" w:rsidRPr="00A93F61" w14:paraId="15999693"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3D887AFC"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Gospodarka Materiałowa</w:t>
            </w:r>
          </w:p>
        </w:tc>
        <w:tc>
          <w:tcPr>
            <w:tcW w:w="3920" w:type="dxa"/>
            <w:tcBorders>
              <w:top w:val="nil"/>
              <w:left w:val="nil"/>
              <w:bottom w:val="single" w:sz="4" w:space="0" w:color="auto"/>
              <w:right w:val="single" w:sz="4" w:space="0" w:color="auto"/>
            </w:tcBorders>
            <w:shd w:val="clear" w:color="auto" w:fill="FFFFFF"/>
            <w:noWrap/>
            <w:vAlign w:val="bottom"/>
            <w:hideMark/>
          </w:tcPr>
          <w:p w14:paraId="37E2DF34"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2</w:t>
            </w:r>
          </w:p>
        </w:tc>
      </w:tr>
      <w:tr w:rsidR="00941F6F" w:rsidRPr="00A93F61" w14:paraId="5D14DBD1"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40324039"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Optymalizator (symulator) JGP</w:t>
            </w:r>
          </w:p>
        </w:tc>
        <w:tc>
          <w:tcPr>
            <w:tcW w:w="3920" w:type="dxa"/>
            <w:tcBorders>
              <w:top w:val="nil"/>
              <w:left w:val="nil"/>
              <w:bottom w:val="single" w:sz="4" w:space="0" w:color="auto"/>
              <w:right w:val="single" w:sz="4" w:space="0" w:color="auto"/>
            </w:tcBorders>
            <w:shd w:val="clear" w:color="auto" w:fill="FFFFFF"/>
            <w:noWrap/>
            <w:vAlign w:val="bottom"/>
            <w:hideMark/>
          </w:tcPr>
          <w:p w14:paraId="62D694BC"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2EB37623"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0441D3DF"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Kalkulacja Kosztów Leczenia</w:t>
            </w:r>
          </w:p>
        </w:tc>
        <w:tc>
          <w:tcPr>
            <w:tcW w:w="3920" w:type="dxa"/>
            <w:tcBorders>
              <w:top w:val="nil"/>
              <w:left w:val="nil"/>
              <w:bottom w:val="single" w:sz="4" w:space="0" w:color="auto"/>
              <w:right w:val="single" w:sz="4" w:space="0" w:color="auto"/>
            </w:tcBorders>
            <w:shd w:val="clear" w:color="auto" w:fill="FFFFFF"/>
            <w:noWrap/>
            <w:vAlign w:val="bottom"/>
            <w:hideMark/>
          </w:tcPr>
          <w:p w14:paraId="6C69B78C"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1</w:t>
            </w:r>
          </w:p>
        </w:tc>
      </w:tr>
      <w:tr w:rsidR="00941F6F" w:rsidRPr="00A93F61" w14:paraId="06675A1F"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35C7F55B"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Grafik</w:t>
            </w:r>
          </w:p>
        </w:tc>
        <w:tc>
          <w:tcPr>
            <w:tcW w:w="3920" w:type="dxa"/>
            <w:tcBorders>
              <w:top w:val="nil"/>
              <w:left w:val="nil"/>
              <w:bottom w:val="single" w:sz="4" w:space="0" w:color="auto"/>
              <w:right w:val="single" w:sz="4" w:space="0" w:color="auto"/>
            </w:tcBorders>
            <w:shd w:val="clear" w:color="auto" w:fill="FFFFFF"/>
            <w:noWrap/>
            <w:vAlign w:val="bottom"/>
            <w:hideMark/>
          </w:tcPr>
          <w:p w14:paraId="531C7953"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1CAB4FF7"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45F8F921"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Kadry</w:t>
            </w:r>
          </w:p>
        </w:tc>
        <w:tc>
          <w:tcPr>
            <w:tcW w:w="3920" w:type="dxa"/>
            <w:tcBorders>
              <w:top w:val="nil"/>
              <w:left w:val="nil"/>
              <w:bottom w:val="single" w:sz="4" w:space="0" w:color="auto"/>
              <w:right w:val="single" w:sz="4" w:space="0" w:color="auto"/>
            </w:tcBorders>
            <w:shd w:val="clear" w:color="auto" w:fill="FFFFFF"/>
            <w:noWrap/>
            <w:vAlign w:val="bottom"/>
            <w:hideMark/>
          </w:tcPr>
          <w:p w14:paraId="7B7A44B8"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4</w:t>
            </w:r>
          </w:p>
        </w:tc>
      </w:tr>
      <w:tr w:rsidR="00941F6F" w:rsidRPr="00A93F61" w14:paraId="38F11AE5"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732779CA"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Płace</w:t>
            </w:r>
          </w:p>
        </w:tc>
        <w:tc>
          <w:tcPr>
            <w:tcW w:w="3920" w:type="dxa"/>
            <w:tcBorders>
              <w:top w:val="nil"/>
              <w:left w:val="nil"/>
              <w:bottom w:val="single" w:sz="4" w:space="0" w:color="auto"/>
              <w:right w:val="single" w:sz="4" w:space="0" w:color="auto"/>
            </w:tcBorders>
            <w:shd w:val="clear" w:color="auto" w:fill="FFFFFF"/>
            <w:noWrap/>
            <w:vAlign w:val="bottom"/>
            <w:hideMark/>
          </w:tcPr>
          <w:p w14:paraId="4C782A07"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4</w:t>
            </w:r>
          </w:p>
        </w:tc>
      </w:tr>
      <w:tr w:rsidR="00941F6F" w:rsidRPr="00A93F61" w14:paraId="698D310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14A1A08E"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Laboratorium</w:t>
            </w:r>
          </w:p>
        </w:tc>
        <w:tc>
          <w:tcPr>
            <w:tcW w:w="3920" w:type="dxa"/>
            <w:tcBorders>
              <w:top w:val="nil"/>
              <w:left w:val="nil"/>
              <w:bottom w:val="single" w:sz="4" w:space="0" w:color="auto"/>
              <w:right w:val="single" w:sz="4" w:space="0" w:color="auto"/>
            </w:tcBorders>
            <w:shd w:val="clear" w:color="auto" w:fill="FFFFFF"/>
            <w:noWrap/>
            <w:vAlign w:val="bottom"/>
            <w:hideMark/>
          </w:tcPr>
          <w:p w14:paraId="17992781"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7</w:t>
            </w:r>
          </w:p>
        </w:tc>
      </w:tr>
      <w:tr w:rsidR="00941F6F" w:rsidRPr="00A93F61" w14:paraId="34827E0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689E4649"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Obsługa Sprzedaży</w:t>
            </w:r>
          </w:p>
        </w:tc>
        <w:tc>
          <w:tcPr>
            <w:tcW w:w="3920" w:type="dxa"/>
            <w:tcBorders>
              <w:top w:val="nil"/>
              <w:left w:val="nil"/>
              <w:bottom w:val="single" w:sz="4" w:space="0" w:color="auto"/>
              <w:right w:val="single" w:sz="4" w:space="0" w:color="auto"/>
            </w:tcBorders>
            <w:shd w:val="clear" w:color="auto" w:fill="FFFFFF"/>
            <w:noWrap/>
            <w:vAlign w:val="bottom"/>
            <w:hideMark/>
          </w:tcPr>
          <w:p w14:paraId="1AFB4493"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4D0376F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0D29254A"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Punkt Pobrań</w:t>
            </w:r>
          </w:p>
        </w:tc>
        <w:tc>
          <w:tcPr>
            <w:tcW w:w="3920" w:type="dxa"/>
            <w:tcBorders>
              <w:top w:val="nil"/>
              <w:left w:val="nil"/>
              <w:bottom w:val="single" w:sz="4" w:space="0" w:color="auto"/>
              <w:right w:val="single" w:sz="4" w:space="0" w:color="auto"/>
            </w:tcBorders>
            <w:shd w:val="clear" w:color="auto" w:fill="FFFFFF"/>
            <w:noWrap/>
            <w:vAlign w:val="bottom"/>
            <w:hideMark/>
          </w:tcPr>
          <w:p w14:paraId="7E884672" w14:textId="1FB36F9C" w:rsidR="00941F6F" w:rsidRPr="00A93F61" w:rsidRDefault="00941F6F" w:rsidP="00D449FC">
            <w:pPr>
              <w:jc w:val="center"/>
              <w:rPr>
                <w:rFonts w:asciiTheme="minorHAnsi" w:eastAsia="Calibri" w:hAnsiTheme="minorHAnsi" w:cs="Arial"/>
                <w:color w:val="000000"/>
                <w:sz w:val="18"/>
                <w:szCs w:val="18"/>
              </w:rPr>
            </w:pPr>
            <w:r>
              <w:rPr>
                <w:rFonts w:asciiTheme="minorHAnsi" w:hAnsiTheme="minorHAnsi" w:cs="Arial"/>
                <w:sz w:val="18"/>
                <w:szCs w:val="18"/>
              </w:rPr>
              <w:t xml:space="preserve">12 </w:t>
            </w:r>
          </w:p>
        </w:tc>
      </w:tr>
      <w:tr w:rsidR="00941F6F" w:rsidRPr="00A93F61" w14:paraId="28781F3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18F74C14"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Medyczny Portal Informacyjny</w:t>
            </w:r>
          </w:p>
        </w:tc>
        <w:tc>
          <w:tcPr>
            <w:tcW w:w="3920" w:type="dxa"/>
            <w:tcBorders>
              <w:top w:val="nil"/>
              <w:left w:val="nil"/>
              <w:bottom w:val="single" w:sz="4" w:space="0" w:color="auto"/>
              <w:right w:val="single" w:sz="4" w:space="0" w:color="auto"/>
            </w:tcBorders>
            <w:shd w:val="clear" w:color="auto" w:fill="FFFFFF"/>
            <w:noWrap/>
            <w:vAlign w:val="bottom"/>
            <w:hideMark/>
          </w:tcPr>
          <w:p w14:paraId="622E6225"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254AEE63"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2351C7BD"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Środki Trwałe</w:t>
            </w:r>
          </w:p>
        </w:tc>
        <w:tc>
          <w:tcPr>
            <w:tcW w:w="3920" w:type="dxa"/>
            <w:tcBorders>
              <w:top w:val="nil"/>
              <w:left w:val="nil"/>
              <w:bottom w:val="single" w:sz="4" w:space="0" w:color="auto"/>
              <w:right w:val="single" w:sz="4" w:space="0" w:color="auto"/>
            </w:tcBorders>
            <w:shd w:val="clear" w:color="auto" w:fill="FFFFFF"/>
            <w:noWrap/>
            <w:vAlign w:val="bottom"/>
            <w:hideMark/>
          </w:tcPr>
          <w:p w14:paraId="136859D5" w14:textId="77777777" w:rsidR="00941F6F" w:rsidRPr="00A93F61" w:rsidRDefault="00941F6F" w:rsidP="008B11B3">
            <w:pPr>
              <w:jc w:val="center"/>
              <w:rPr>
                <w:rFonts w:asciiTheme="minorHAnsi" w:eastAsia="Calibri" w:hAnsiTheme="minorHAnsi" w:cs="Arial"/>
                <w:color w:val="000000"/>
                <w:sz w:val="18"/>
                <w:szCs w:val="18"/>
              </w:rPr>
            </w:pPr>
            <w:r>
              <w:rPr>
                <w:rFonts w:asciiTheme="minorHAnsi" w:hAnsiTheme="minorHAnsi" w:cs="Arial"/>
                <w:sz w:val="18"/>
                <w:szCs w:val="18"/>
              </w:rPr>
              <w:t>2</w:t>
            </w:r>
          </w:p>
        </w:tc>
      </w:tr>
      <w:tr w:rsidR="00941F6F" w:rsidRPr="00A93F61" w14:paraId="6FE53813"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46A813AC"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Wyposażenie</w:t>
            </w:r>
          </w:p>
        </w:tc>
        <w:tc>
          <w:tcPr>
            <w:tcW w:w="3920" w:type="dxa"/>
            <w:tcBorders>
              <w:top w:val="nil"/>
              <w:left w:val="nil"/>
              <w:bottom w:val="single" w:sz="4" w:space="0" w:color="auto"/>
              <w:right w:val="single" w:sz="4" w:space="0" w:color="auto"/>
            </w:tcBorders>
            <w:shd w:val="clear" w:color="auto" w:fill="FFFFFF"/>
            <w:noWrap/>
            <w:vAlign w:val="bottom"/>
            <w:hideMark/>
          </w:tcPr>
          <w:p w14:paraId="390780CE"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1</w:t>
            </w:r>
          </w:p>
        </w:tc>
      </w:tr>
      <w:tr w:rsidR="00941F6F" w:rsidRPr="00A93F61" w14:paraId="5228BD19"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47A5178E"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Zakażenia Szpitalne</w:t>
            </w:r>
          </w:p>
        </w:tc>
        <w:tc>
          <w:tcPr>
            <w:tcW w:w="3920" w:type="dxa"/>
            <w:tcBorders>
              <w:top w:val="nil"/>
              <w:left w:val="nil"/>
              <w:bottom w:val="single" w:sz="4" w:space="0" w:color="auto"/>
              <w:right w:val="single" w:sz="4" w:space="0" w:color="auto"/>
            </w:tcBorders>
            <w:shd w:val="clear" w:color="auto" w:fill="FFFFFF"/>
            <w:noWrap/>
            <w:vAlign w:val="bottom"/>
            <w:hideMark/>
          </w:tcPr>
          <w:p w14:paraId="238576BC"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1</w:t>
            </w:r>
          </w:p>
        </w:tc>
      </w:tr>
      <w:tr w:rsidR="00941F6F" w:rsidRPr="00A93F61" w14:paraId="59BECEA4" w14:textId="77777777" w:rsidTr="008B11B3">
        <w:trPr>
          <w:trHeight w:val="286"/>
        </w:trPr>
        <w:tc>
          <w:tcPr>
            <w:tcW w:w="4726" w:type="dxa"/>
            <w:tcBorders>
              <w:top w:val="nil"/>
              <w:left w:val="single" w:sz="4" w:space="0" w:color="auto"/>
              <w:bottom w:val="single" w:sz="4" w:space="0" w:color="auto"/>
              <w:right w:val="single" w:sz="4" w:space="0" w:color="auto"/>
            </w:tcBorders>
            <w:shd w:val="clear" w:color="auto" w:fill="FFFFFF"/>
            <w:noWrap/>
            <w:vAlign w:val="bottom"/>
            <w:hideMark/>
          </w:tcPr>
          <w:p w14:paraId="7FEB47C3"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Zlecenia</w:t>
            </w:r>
          </w:p>
        </w:tc>
        <w:tc>
          <w:tcPr>
            <w:tcW w:w="3920" w:type="dxa"/>
            <w:tcBorders>
              <w:top w:val="nil"/>
              <w:left w:val="nil"/>
              <w:bottom w:val="single" w:sz="4" w:space="0" w:color="auto"/>
              <w:right w:val="single" w:sz="4" w:space="0" w:color="auto"/>
            </w:tcBorders>
            <w:shd w:val="clear" w:color="auto" w:fill="FFFFFF"/>
            <w:noWrap/>
            <w:vAlign w:val="bottom"/>
            <w:hideMark/>
          </w:tcPr>
          <w:p w14:paraId="002D0253"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OPEN</w:t>
            </w:r>
          </w:p>
        </w:tc>
      </w:tr>
      <w:tr w:rsidR="00941F6F" w:rsidRPr="00A93F61" w14:paraId="5A49965C" w14:textId="77777777" w:rsidTr="008B11B3">
        <w:trPr>
          <w:trHeight w:val="286"/>
        </w:trPr>
        <w:tc>
          <w:tcPr>
            <w:tcW w:w="47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0A5508" w14:textId="77777777" w:rsidR="00941F6F" w:rsidRPr="00A93F61" w:rsidRDefault="00941F6F" w:rsidP="008B11B3">
            <w:pPr>
              <w:rPr>
                <w:rFonts w:asciiTheme="minorHAnsi" w:eastAsia="Calibri" w:hAnsiTheme="minorHAnsi" w:cs="Arial"/>
                <w:color w:val="000000"/>
                <w:sz w:val="18"/>
                <w:szCs w:val="18"/>
              </w:rPr>
            </w:pPr>
            <w:r w:rsidRPr="00A93F61">
              <w:rPr>
                <w:rFonts w:asciiTheme="minorHAnsi" w:eastAsia="Calibri" w:hAnsiTheme="minorHAnsi" w:cs="Arial"/>
                <w:sz w:val="18"/>
                <w:szCs w:val="18"/>
              </w:rPr>
              <w:t>Interfejs licencyjny RIS/PACS</w:t>
            </w:r>
          </w:p>
        </w:tc>
        <w:tc>
          <w:tcPr>
            <w:tcW w:w="3920" w:type="dxa"/>
            <w:tcBorders>
              <w:top w:val="single" w:sz="4" w:space="0" w:color="auto"/>
              <w:left w:val="nil"/>
              <w:bottom w:val="single" w:sz="4" w:space="0" w:color="auto"/>
              <w:right w:val="single" w:sz="4" w:space="0" w:color="auto"/>
            </w:tcBorders>
            <w:shd w:val="clear" w:color="auto" w:fill="FFFFFF"/>
            <w:noWrap/>
            <w:vAlign w:val="bottom"/>
            <w:hideMark/>
          </w:tcPr>
          <w:p w14:paraId="0F6CC18A" w14:textId="77777777" w:rsidR="00941F6F" w:rsidRPr="00A93F61" w:rsidRDefault="00941F6F" w:rsidP="008B11B3">
            <w:pPr>
              <w:jc w:val="center"/>
              <w:rPr>
                <w:rFonts w:asciiTheme="minorHAnsi" w:eastAsia="Calibri" w:hAnsiTheme="minorHAnsi" w:cs="Arial"/>
                <w:color w:val="000000"/>
                <w:sz w:val="18"/>
                <w:szCs w:val="18"/>
              </w:rPr>
            </w:pPr>
            <w:r w:rsidRPr="00A93F61">
              <w:rPr>
                <w:rFonts w:asciiTheme="minorHAnsi" w:eastAsia="Calibri" w:hAnsiTheme="minorHAnsi" w:cs="Arial"/>
                <w:sz w:val="18"/>
                <w:szCs w:val="18"/>
              </w:rPr>
              <w:t>1</w:t>
            </w:r>
          </w:p>
        </w:tc>
      </w:tr>
    </w:tbl>
    <w:p w14:paraId="59CB1263" w14:textId="77777777" w:rsidR="009928CB" w:rsidRPr="00415D82" w:rsidRDefault="00A46602" w:rsidP="00A9511A">
      <w:pPr>
        <w:pStyle w:val="Tytu"/>
        <w:ind w:left="284"/>
        <w:rPr>
          <w:rFonts w:ascii="Arial" w:hAnsi="Arial" w:cs="Arial"/>
        </w:rPr>
      </w:pPr>
      <w:r w:rsidRPr="00C52415">
        <w:rPr>
          <w:rFonts w:ascii="Arial" w:hAnsi="Arial"/>
          <w:b w:val="0"/>
        </w:rPr>
        <w:br w:type="page"/>
      </w:r>
      <w:r w:rsidR="009928CB" w:rsidRPr="00415D82">
        <w:rPr>
          <w:rFonts w:ascii="Arial" w:hAnsi="Arial" w:cs="Arial"/>
        </w:rPr>
        <w:lastRenderedPageBreak/>
        <w:t>Załącznik nr 2 do Umowy</w:t>
      </w:r>
      <w:r w:rsidR="009928CB">
        <w:rPr>
          <w:rFonts w:ascii="Arial" w:hAnsi="Arial" w:cs="Arial"/>
        </w:rPr>
        <w:t xml:space="preserve"> nr </w:t>
      </w:r>
    </w:p>
    <w:p w14:paraId="5E8D33F5" w14:textId="77777777" w:rsidR="009928CB" w:rsidRPr="000352A7" w:rsidRDefault="009928CB" w:rsidP="00A9511A">
      <w:pPr>
        <w:pStyle w:val="Nagwek"/>
        <w:tabs>
          <w:tab w:val="clear" w:pos="4536"/>
          <w:tab w:val="clear" w:pos="9072"/>
        </w:tabs>
        <w:rPr>
          <w:rFonts w:ascii="Tahoma" w:hAnsi="Tahoma"/>
        </w:rPr>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9511A" w:rsidRPr="00C52415" w14:paraId="25695E04" w14:textId="77777777" w:rsidTr="00A9511A">
        <w:trPr>
          <w:cantSplit/>
          <w:trHeight w:val="1246"/>
        </w:trPr>
        <w:tc>
          <w:tcPr>
            <w:tcW w:w="9356" w:type="dxa"/>
            <w:vAlign w:val="center"/>
          </w:tcPr>
          <w:p w14:paraId="7A00E1E1" w14:textId="77777777" w:rsidR="00A9511A" w:rsidRPr="002E017B" w:rsidRDefault="00A9511A" w:rsidP="00A9511A">
            <w:pPr>
              <w:pStyle w:val="Nagwek"/>
              <w:jc w:val="center"/>
              <w:rPr>
                <w:rFonts w:ascii="Arial" w:hAnsi="Arial"/>
                <w:sz w:val="18"/>
                <w:lang w:val="nb-NO"/>
              </w:rPr>
            </w:pPr>
            <w:r w:rsidRPr="00E3073E">
              <w:rPr>
                <w:rFonts w:ascii="Arial" w:hAnsi="Arial" w:cs="Arial"/>
                <w:sz w:val="18"/>
                <w:szCs w:val="18"/>
              </w:rPr>
              <w:br w:type="page"/>
            </w:r>
          </w:p>
          <w:p w14:paraId="63A1C224" w14:textId="1DB31387" w:rsidR="00A9511A" w:rsidRPr="00E3073E" w:rsidRDefault="00A9511A" w:rsidP="00A9511A">
            <w:pPr>
              <w:pStyle w:val="Nagwek"/>
              <w:jc w:val="center"/>
              <w:rPr>
                <w:rFonts w:ascii="Arial" w:hAnsi="Arial"/>
              </w:rPr>
            </w:pPr>
            <w:r w:rsidRPr="00E3073E">
              <w:rPr>
                <w:rFonts w:ascii="Arial" w:hAnsi="Arial"/>
              </w:rPr>
              <w:t>Typ dokumentu:</w:t>
            </w:r>
          </w:p>
          <w:p w14:paraId="4FA1DCCF" w14:textId="77777777" w:rsidR="00A9511A" w:rsidRPr="00E3073E" w:rsidRDefault="00A9511A" w:rsidP="00A9511A">
            <w:pPr>
              <w:pStyle w:val="Nagwek7"/>
              <w:jc w:val="center"/>
              <w:rPr>
                <w:b/>
                <w:sz w:val="22"/>
                <w:szCs w:val="22"/>
              </w:rPr>
            </w:pPr>
            <w:r w:rsidRPr="00E3073E">
              <w:rPr>
                <w:b/>
                <w:sz w:val="22"/>
                <w:szCs w:val="22"/>
              </w:rPr>
              <w:t xml:space="preserve">ZGŁOSZENIE BŁĘDU </w:t>
            </w:r>
            <w:r>
              <w:rPr>
                <w:b/>
                <w:sz w:val="22"/>
                <w:szCs w:val="22"/>
              </w:rPr>
              <w:t>/ MODYFIAKCJI</w:t>
            </w:r>
          </w:p>
          <w:p w14:paraId="0FA0C319" w14:textId="77777777" w:rsidR="00A9511A" w:rsidRPr="00E3073E" w:rsidRDefault="00A9511A" w:rsidP="00A9511A">
            <w:pPr>
              <w:pStyle w:val="Nagwek7"/>
              <w:jc w:val="center"/>
              <w:rPr>
                <w:b/>
                <w:sz w:val="22"/>
                <w:szCs w:val="22"/>
              </w:rPr>
            </w:pPr>
            <w:r w:rsidRPr="00E3073E">
              <w:rPr>
                <w:b/>
                <w:sz w:val="22"/>
                <w:szCs w:val="22"/>
              </w:rPr>
              <w:t>OPROGRAMOWANIA APLIKACYJNYGO</w:t>
            </w:r>
          </w:p>
        </w:tc>
      </w:tr>
    </w:tbl>
    <w:p w14:paraId="56488150" w14:textId="77777777" w:rsidR="009928CB" w:rsidRPr="002E017B" w:rsidRDefault="009928CB" w:rsidP="00A9511A">
      <w:pPr>
        <w:pStyle w:val="Nagwek"/>
        <w:rPr>
          <w:rFonts w:ascii="Arial" w:hAnsi="Arial"/>
          <w:b/>
          <w:smallCaps/>
          <w:sz w:val="22"/>
          <w:u w:val="single"/>
        </w:rPr>
      </w:pPr>
      <w:r w:rsidRPr="002E017B">
        <w:rPr>
          <w:rFonts w:ascii="Arial" w:hAnsi="Arial"/>
          <w:sz w:val="22"/>
        </w:rPr>
        <w:t xml:space="preserve">                                       </w:t>
      </w: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9928CB" w:rsidRPr="00B71C36" w14:paraId="7AC7912D" w14:textId="77777777" w:rsidTr="00A9511A">
        <w:trPr>
          <w:cantSplit/>
          <w:trHeight w:val="571"/>
        </w:trPr>
        <w:tc>
          <w:tcPr>
            <w:tcW w:w="9356" w:type="dxa"/>
          </w:tcPr>
          <w:p w14:paraId="3695CD4E" w14:textId="77777777" w:rsidR="009928CB" w:rsidRDefault="009928CB" w:rsidP="009928CB">
            <w:pPr>
              <w:rPr>
                <w:rFonts w:ascii="Arial" w:hAnsi="Arial"/>
                <w:b/>
              </w:rPr>
            </w:pPr>
          </w:p>
          <w:p w14:paraId="2BF1EAC0" w14:textId="3C8F6C39" w:rsidR="009928CB" w:rsidRPr="002E017B" w:rsidRDefault="009928CB" w:rsidP="00A9511A">
            <w:pPr>
              <w:rPr>
                <w:rFonts w:ascii="Arial" w:hAnsi="Arial"/>
                <w:b/>
              </w:rPr>
            </w:pPr>
            <w:r w:rsidRPr="002E017B">
              <w:rPr>
                <w:rFonts w:ascii="Arial" w:hAnsi="Arial"/>
                <w:b/>
              </w:rPr>
              <w:t>Zgłoszenie</w:t>
            </w:r>
            <w:r>
              <w:rPr>
                <w:rFonts w:ascii="Arial" w:hAnsi="Arial"/>
                <w:b/>
              </w:rPr>
              <w:t xml:space="preserve"> </w:t>
            </w:r>
            <w:r w:rsidRPr="002E017B">
              <w:rPr>
                <w:rFonts w:ascii="Arial" w:hAnsi="Arial"/>
              </w:rPr>
              <w:t xml:space="preserve">przesłać na adres </w:t>
            </w:r>
            <w:hyperlink r:id="rId12" w:history="1">
              <w:r w:rsidR="00A9511A">
                <w:rPr>
                  <w:rStyle w:val="Hipercze"/>
                  <w:rFonts w:ascii="Arial" w:hAnsi="Arial" w:cs="Arial"/>
                  <w:b/>
                </w:rPr>
                <w:t>…………………….</w:t>
              </w:r>
            </w:hyperlink>
            <w:r>
              <w:rPr>
                <w:rFonts w:ascii="Arial" w:hAnsi="Arial" w:cs="Arial"/>
                <w:b/>
                <w:u w:val="single"/>
              </w:rPr>
              <w:t xml:space="preserve"> </w:t>
            </w:r>
            <w:r w:rsidRPr="00161879">
              <w:rPr>
                <w:rFonts w:ascii="Arial" w:hAnsi="Arial" w:cs="Arial"/>
              </w:rPr>
              <w:t>lub fax. nr</w:t>
            </w:r>
            <w:r>
              <w:rPr>
                <w:rFonts w:ascii="Arial" w:hAnsi="Arial" w:cs="Arial"/>
                <w:b/>
                <w:u w:val="single"/>
              </w:rPr>
              <w:t xml:space="preserve"> </w:t>
            </w:r>
            <w:r w:rsidR="00A9511A">
              <w:rPr>
                <w:rFonts w:ascii="Arial" w:hAnsi="Arial" w:cs="Arial"/>
                <w:b/>
                <w:snapToGrid w:val="0"/>
                <w:sz w:val="22"/>
                <w:szCs w:val="22"/>
                <w:u w:val="single"/>
              </w:rPr>
              <w:t>…………………</w:t>
            </w:r>
          </w:p>
        </w:tc>
      </w:tr>
    </w:tbl>
    <w:p w14:paraId="55196BD9" w14:textId="77777777" w:rsidR="009928CB" w:rsidRDefault="009928CB" w:rsidP="00A9511A">
      <w:pPr>
        <w:rPr>
          <w:rFonts w:ascii="Arial" w:hAnsi="Arial"/>
          <w:b/>
          <w:sz w:val="22"/>
        </w:rPr>
      </w:pPr>
    </w:p>
    <w:tbl>
      <w:tblPr>
        <w:tblW w:w="9382" w:type="dxa"/>
        <w:tblInd w:w="-17" w:type="dxa"/>
        <w:tblLayout w:type="fixed"/>
        <w:tblCellMar>
          <w:left w:w="0" w:type="dxa"/>
          <w:right w:w="0" w:type="dxa"/>
        </w:tblCellMar>
        <w:tblLook w:val="0000" w:firstRow="0" w:lastRow="0" w:firstColumn="0" w:lastColumn="0" w:noHBand="0" w:noVBand="0"/>
      </w:tblPr>
      <w:tblGrid>
        <w:gridCol w:w="10"/>
        <w:gridCol w:w="1631"/>
        <w:gridCol w:w="3059"/>
        <w:gridCol w:w="698"/>
        <w:gridCol w:w="1995"/>
        <w:gridCol w:w="1989"/>
      </w:tblGrid>
      <w:tr w:rsidR="009928CB" w:rsidRPr="00275274" w14:paraId="1861280F" w14:textId="77777777" w:rsidTr="00A9511A">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14:paraId="4B4B5174" w14:textId="77777777" w:rsidR="009928CB" w:rsidRPr="002E017B" w:rsidRDefault="009928CB" w:rsidP="009928CB">
            <w:pPr>
              <w:rPr>
                <w:rFonts w:ascii="Arial" w:hAnsi="Arial"/>
                <w:b/>
                <w:sz w:val="18"/>
              </w:rPr>
            </w:pPr>
            <w:r>
              <w:rPr>
                <w:rFonts w:ascii="Arial" w:hAnsi="Arial"/>
                <w:b/>
                <w:sz w:val="18"/>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14:paraId="23809F04" w14:textId="77777777" w:rsidR="009928CB" w:rsidRPr="00094C01" w:rsidRDefault="009928CB" w:rsidP="009928CB">
            <w:pPr>
              <w:jc w:val="center"/>
              <w:rPr>
                <w:rFonts w:ascii="Arial" w:hAnsi="Arial"/>
                <w:b/>
                <w:sz w:val="18"/>
              </w:rPr>
            </w:pPr>
            <w:r>
              <w:rPr>
                <w:rFonts w:ascii="Arial" w:hAnsi="Arial"/>
                <w:b/>
                <w:sz w:val="18"/>
              </w:rPr>
              <w:fldChar w:fldCharType="begin"/>
            </w:r>
            <w:r w:rsidRPr="00094C01">
              <w:rPr>
                <w:rFonts w:ascii="Arial" w:hAnsi="Arial"/>
                <w:b/>
                <w:sz w:val="18"/>
              </w:rPr>
              <w:instrText xml:space="preserve"> MERGEFIELD nazwa_jednostki </w:instrText>
            </w:r>
            <w:r>
              <w:rPr>
                <w:rFonts w:ascii="Arial" w:hAnsi="Arial"/>
                <w:b/>
                <w:sz w:val="18"/>
              </w:rPr>
              <w:fldChar w:fldCharType="separate"/>
            </w:r>
            <w:r>
              <w:rPr>
                <w:rFonts w:ascii="Arial" w:hAnsi="Arial"/>
                <w:b/>
                <w:noProof/>
                <w:sz w:val="18"/>
              </w:rPr>
              <w:t>«nazwa_jednostki»</w:t>
            </w:r>
            <w:r>
              <w:rPr>
                <w:rFonts w:ascii="Arial" w:hAnsi="Arial"/>
                <w:b/>
                <w:sz w:val="18"/>
              </w:rPr>
              <w:fldChar w:fldCharType="end"/>
            </w:r>
          </w:p>
        </w:tc>
      </w:tr>
      <w:tr w:rsidR="009928CB" w:rsidRPr="00B71C36" w14:paraId="28FEA83A" w14:textId="77777777" w:rsidTr="00A9511A">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14:paraId="624A857D" w14:textId="77777777" w:rsidR="009928CB" w:rsidRPr="002E017B" w:rsidRDefault="009928CB" w:rsidP="009928CB">
            <w:pPr>
              <w:rPr>
                <w:rFonts w:ascii="Arial" w:hAnsi="Arial"/>
                <w:b/>
                <w:sz w:val="18"/>
              </w:rPr>
            </w:pPr>
            <w:r w:rsidRPr="002E017B">
              <w:rPr>
                <w:rFonts w:ascii="Arial" w:hAnsi="Arial"/>
                <w:b/>
                <w:sz w:val="18"/>
              </w:rPr>
              <w:t xml:space="preserve">Adres </w:t>
            </w:r>
          </w:p>
        </w:tc>
        <w:tc>
          <w:tcPr>
            <w:tcW w:w="3059" w:type="dxa"/>
            <w:tcBorders>
              <w:top w:val="single" w:sz="4" w:space="0" w:color="auto"/>
              <w:left w:val="single" w:sz="4" w:space="0" w:color="auto"/>
              <w:bottom w:val="single" w:sz="4" w:space="0" w:color="auto"/>
              <w:right w:val="single" w:sz="4" w:space="0" w:color="auto"/>
            </w:tcBorders>
          </w:tcPr>
          <w:p w14:paraId="5FEFF588" w14:textId="77777777" w:rsidR="009928CB" w:rsidRPr="002E017B" w:rsidRDefault="009928CB" w:rsidP="009928CB">
            <w:pPr>
              <w:rPr>
                <w:rFonts w:ascii="Arial" w:hAnsi="Arial"/>
                <w:sz w:val="18"/>
              </w:rPr>
            </w:pPr>
            <w:r w:rsidRPr="002E017B">
              <w:rPr>
                <w:rFonts w:ascii="Arial" w:hAnsi="Arial"/>
                <w:sz w:val="18"/>
              </w:rPr>
              <w:t>Miasto</w:t>
            </w:r>
          </w:p>
          <w:p w14:paraId="13AB5C8B" w14:textId="77777777" w:rsidR="009928CB" w:rsidRPr="002E017B" w:rsidRDefault="009928CB" w:rsidP="009928CB">
            <w:pPr>
              <w:rPr>
                <w:rFonts w:ascii="Arial" w:hAnsi="Arial"/>
                <w:b/>
                <w:sz w:val="18"/>
              </w:rPr>
            </w:pPr>
            <w:r>
              <w:rPr>
                <w:rFonts w:ascii="Arial" w:hAnsi="Arial"/>
                <w:b/>
                <w:sz w:val="18"/>
              </w:rPr>
              <w:fldChar w:fldCharType="begin"/>
            </w:r>
            <w:r>
              <w:rPr>
                <w:rFonts w:ascii="Arial" w:hAnsi="Arial"/>
                <w:b/>
                <w:sz w:val="18"/>
              </w:rPr>
              <w:instrText xml:space="preserve"> MERGEFIELD miasto </w:instrText>
            </w:r>
            <w:r>
              <w:rPr>
                <w:rFonts w:ascii="Arial" w:hAnsi="Arial"/>
                <w:b/>
                <w:sz w:val="18"/>
              </w:rPr>
              <w:fldChar w:fldCharType="separate"/>
            </w:r>
            <w:r>
              <w:rPr>
                <w:rFonts w:ascii="Arial" w:hAnsi="Arial"/>
                <w:b/>
                <w:noProof/>
                <w:sz w:val="18"/>
              </w:rPr>
              <w:t>«miasto»</w:t>
            </w:r>
            <w:r>
              <w:rPr>
                <w:rFonts w:ascii="Arial" w:hAnsi="Arial"/>
                <w:b/>
                <w:sz w:val="18"/>
              </w:rPr>
              <w:fldChar w:fldCharType="end"/>
            </w:r>
          </w:p>
        </w:tc>
        <w:tc>
          <w:tcPr>
            <w:tcW w:w="4682" w:type="dxa"/>
            <w:gridSpan w:val="3"/>
            <w:tcBorders>
              <w:top w:val="single" w:sz="4" w:space="0" w:color="auto"/>
              <w:left w:val="single" w:sz="4" w:space="0" w:color="auto"/>
              <w:bottom w:val="single" w:sz="4" w:space="0" w:color="auto"/>
              <w:right w:val="single" w:sz="4" w:space="0" w:color="auto"/>
            </w:tcBorders>
          </w:tcPr>
          <w:p w14:paraId="3009F6D2" w14:textId="77777777" w:rsidR="009928CB" w:rsidRPr="002E017B" w:rsidRDefault="009928CB" w:rsidP="009928CB">
            <w:pPr>
              <w:rPr>
                <w:rFonts w:ascii="Arial" w:hAnsi="Arial"/>
                <w:sz w:val="18"/>
              </w:rPr>
            </w:pPr>
            <w:r w:rsidRPr="002E017B">
              <w:rPr>
                <w:rFonts w:ascii="Arial" w:hAnsi="Arial"/>
                <w:sz w:val="18"/>
              </w:rPr>
              <w:t>Ulica, nr</w:t>
            </w:r>
          </w:p>
          <w:p w14:paraId="094EA438" w14:textId="77777777" w:rsidR="009928CB" w:rsidRPr="002E017B" w:rsidRDefault="009928CB" w:rsidP="009928CB">
            <w:pPr>
              <w:rPr>
                <w:rFonts w:ascii="Arial" w:hAnsi="Arial"/>
                <w:b/>
                <w:sz w:val="18"/>
              </w:rPr>
            </w:pPr>
            <w:r>
              <w:rPr>
                <w:rFonts w:ascii="Arial" w:hAnsi="Arial"/>
                <w:b/>
                <w:sz w:val="18"/>
              </w:rPr>
              <w:fldChar w:fldCharType="begin"/>
            </w:r>
            <w:r>
              <w:rPr>
                <w:rFonts w:ascii="Arial" w:hAnsi="Arial"/>
                <w:b/>
                <w:sz w:val="18"/>
              </w:rPr>
              <w:instrText xml:space="preserve"> MERGEFIELD adres </w:instrText>
            </w:r>
            <w:r>
              <w:rPr>
                <w:rFonts w:ascii="Arial" w:hAnsi="Arial"/>
                <w:b/>
                <w:sz w:val="18"/>
              </w:rPr>
              <w:fldChar w:fldCharType="separate"/>
            </w:r>
            <w:r>
              <w:rPr>
                <w:rFonts w:ascii="Arial" w:hAnsi="Arial"/>
                <w:b/>
                <w:noProof/>
                <w:sz w:val="18"/>
              </w:rPr>
              <w:t>«adres»</w:t>
            </w:r>
            <w:r>
              <w:rPr>
                <w:rFonts w:ascii="Arial" w:hAnsi="Arial"/>
                <w:b/>
                <w:sz w:val="18"/>
              </w:rPr>
              <w:fldChar w:fldCharType="end"/>
            </w:r>
          </w:p>
        </w:tc>
      </w:tr>
      <w:tr w:rsidR="009928CB" w:rsidRPr="00B71C36" w14:paraId="71299CF7" w14:textId="77777777" w:rsidTr="00A9511A">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14:paraId="4C886F2B" w14:textId="77777777" w:rsidR="009928CB" w:rsidRPr="002E017B" w:rsidRDefault="009928CB" w:rsidP="009928CB">
            <w:pPr>
              <w:rPr>
                <w:rFonts w:ascii="Arial" w:hAnsi="Arial"/>
                <w:b/>
                <w:sz w:val="18"/>
              </w:rPr>
            </w:pPr>
            <w:r w:rsidRPr="00B71C36">
              <w:rPr>
                <w:rFonts w:ascii="Arial" w:hAnsi="Arial" w:cs="Arial"/>
                <w:b/>
                <w:sz w:val="18"/>
                <w:szCs w:val="18"/>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14:paraId="291DA402" w14:textId="77777777" w:rsidR="009928CB" w:rsidRPr="002E017B" w:rsidRDefault="009928CB" w:rsidP="009928CB">
            <w:pPr>
              <w:rPr>
                <w:rFonts w:ascii="Arial" w:hAnsi="Arial"/>
                <w:b/>
                <w:sz w:val="18"/>
              </w:rPr>
            </w:pPr>
          </w:p>
        </w:tc>
      </w:tr>
      <w:tr w:rsidR="009928CB" w:rsidRPr="00B71C36" w14:paraId="33113D67" w14:textId="77777777" w:rsidTr="00A9511A">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14:paraId="6477B16E" w14:textId="77777777" w:rsidR="009928CB" w:rsidRPr="002E017B" w:rsidRDefault="009928CB" w:rsidP="009928CB">
            <w:pPr>
              <w:rPr>
                <w:rFonts w:ascii="Arial" w:hAnsi="Arial"/>
                <w:b/>
                <w:sz w:val="18"/>
              </w:rPr>
            </w:pPr>
            <w:r w:rsidRPr="002E017B">
              <w:rPr>
                <w:rFonts w:ascii="Arial" w:hAnsi="Arial"/>
                <w:b/>
                <w:sz w:val="18"/>
              </w:rPr>
              <w:t>Zgłaszający</w:t>
            </w:r>
          </w:p>
        </w:tc>
        <w:tc>
          <w:tcPr>
            <w:tcW w:w="7741" w:type="dxa"/>
            <w:gridSpan w:val="4"/>
            <w:tcBorders>
              <w:top w:val="single" w:sz="4" w:space="0" w:color="auto"/>
              <w:left w:val="single" w:sz="4" w:space="0" w:color="auto"/>
              <w:bottom w:val="single" w:sz="4" w:space="0" w:color="auto"/>
              <w:right w:val="single" w:sz="4" w:space="0" w:color="auto"/>
            </w:tcBorders>
          </w:tcPr>
          <w:p w14:paraId="5EDEB2FC" w14:textId="77777777" w:rsidR="009928CB" w:rsidRDefault="009928CB" w:rsidP="009928CB">
            <w:pPr>
              <w:rPr>
                <w:rFonts w:ascii="Arial" w:hAnsi="Arial"/>
                <w:sz w:val="18"/>
              </w:rPr>
            </w:pPr>
            <w:r>
              <w:rPr>
                <w:rFonts w:ascii="Arial" w:hAnsi="Arial"/>
                <w:sz w:val="18"/>
              </w:rPr>
              <w:t xml:space="preserve">Imię i nazwisko: </w:t>
            </w:r>
          </w:p>
          <w:p w14:paraId="20854836" w14:textId="77777777" w:rsidR="009928CB" w:rsidRDefault="009928CB" w:rsidP="009928CB">
            <w:pPr>
              <w:rPr>
                <w:rFonts w:ascii="Arial" w:hAnsi="Arial"/>
                <w:sz w:val="18"/>
              </w:rPr>
            </w:pPr>
            <w:r>
              <w:rPr>
                <w:rFonts w:ascii="Arial" w:hAnsi="Arial"/>
                <w:sz w:val="18"/>
              </w:rPr>
              <w:t xml:space="preserve">Komórka organizacyjna: </w:t>
            </w:r>
          </w:p>
          <w:p w14:paraId="34301137" w14:textId="77777777" w:rsidR="009928CB" w:rsidRPr="002E017B" w:rsidRDefault="009928CB" w:rsidP="009928CB">
            <w:pPr>
              <w:rPr>
                <w:rFonts w:ascii="Arial" w:hAnsi="Arial"/>
                <w:sz w:val="18"/>
              </w:rPr>
            </w:pPr>
          </w:p>
        </w:tc>
      </w:tr>
      <w:tr w:rsidR="009928CB" w:rsidRPr="00B71C36" w14:paraId="672AB2AF" w14:textId="77777777" w:rsidTr="00A9511A">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14:paraId="376D6AC4" w14:textId="77777777" w:rsidR="009928CB" w:rsidRPr="002E017B" w:rsidRDefault="009928CB" w:rsidP="009928CB">
            <w:pPr>
              <w:rPr>
                <w:rFonts w:ascii="Arial" w:hAnsi="Arial"/>
                <w:b/>
                <w:sz w:val="18"/>
              </w:rPr>
            </w:pPr>
            <w:r w:rsidRPr="002E017B">
              <w:rPr>
                <w:rFonts w:ascii="Arial" w:hAnsi="Arial"/>
                <w:b/>
                <w:sz w:val="18"/>
              </w:rPr>
              <w:t>Kontakt</w:t>
            </w:r>
          </w:p>
        </w:tc>
        <w:tc>
          <w:tcPr>
            <w:tcW w:w="7741" w:type="dxa"/>
            <w:gridSpan w:val="4"/>
            <w:tcBorders>
              <w:top w:val="single" w:sz="4" w:space="0" w:color="auto"/>
              <w:left w:val="single" w:sz="4" w:space="0" w:color="auto"/>
              <w:bottom w:val="single" w:sz="4" w:space="0" w:color="auto"/>
              <w:right w:val="single" w:sz="4" w:space="0" w:color="auto"/>
            </w:tcBorders>
          </w:tcPr>
          <w:p w14:paraId="7BA5AC94" w14:textId="77777777" w:rsidR="009928CB" w:rsidRDefault="009928CB" w:rsidP="009928CB">
            <w:pPr>
              <w:rPr>
                <w:rFonts w:ascii="Arial" w:hAnsi="Arial"/>
                <w:sz w:val="18"/>
              </w:rPr>
            </w:pPr>
            <w:r>
              <w:rPr>
                <w:rFonts w:ascii="Arial" w:hAnsi="Arial"/>
                <w:sz w:val="18"/>
              </w:rPr>
              <w:t>Telefon:</w:t>
            </w:r>
          </w:p>
          <w:p w14:paraId="1DDA9FA1" w14:textId="77777777" w:rsidR="009928CB" w:rsidRPr="002E017B" w:rsidRDefault="009928CB" w:rsidP="009928CB">
            <w:pPr>
              <w:rPr>
                <w:rFonts w:ascii="Arial" w:hAnsi="Arial"/>
                <w:sz w:val="18"/>
              </w:rPr>
            </w:pPr>
            <w:r w:rsidRPr="002E017B">
              <w:rPr>
                <w:rFonts w:ascii="Arial" w:hAnsi="Arial"/>
                <w:sz w:val="18"/>
              </w:rPr>
              <w:t xml:space="preserve"> e-mail</w:t>
            </w:r>
            <w:r>
              <w:rPr>
                <w:rFonts w:ascii="Arial" w:hAnsi="Arial"/>
                <w:sz w:val="18"/>
              </w:rPr>
              <w:t>:</w:t>
            </w:r>
          </w:p>
        </w:tc>
      </w:tr>
      <w:tr w:rsidR="009928CB" w:rsidRPr="00B71C36" w14:paraId="1EC77B5B" w14:textId="77777777" w:rsidTr="00A9511A">
        <w:trPr>
          <w:gridBefore w:val="1"/>
          <w:wBefore w:w="10" w:type="dxa"/>
          <w:cantSplit/>
          <w:trHeight w:val="502"/>
        </w:trPr>
        <w:tc>
          <w:tcPr>
            <w:tcW w:w="9372" w:type="dxa"/>
            <w:gridSpan w:val="5"/>
            <w:tcBorders>
              <w:top w:val="single" w:sz="4" w:space="0" w:color="auto"/>
              <w:bottom w:val="single" w:sz="4" w:space="0" w:color="auto"/>
            </w:tcBorders>
          </w:tcPr>
          <w:p w14:paraId="6C15E38D" w14:textId="77777777" w:rsidR="009928CB" w:rsidRPr="002E017B" w:rsidRDefault="009928CB" w:rsidP="009928CB">
            <w:pPr>
              <w:rPr>
                <w:rFonts w:ascii="Arial" w:hAnsi="Arial"/>
                <w:sz w:val="18"/>
              </w:rPr>
            </w:pPr>
          </w:p>
        </w:tc>
      </w:tr>
      <w:tr w:rsidR="009928CB" w:rsidRPr="00B71C36" w14:paraId="5B2C1256" w14:textId="77777777" w:rsidTr="00A9511A">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14:paraId="65D41185" w14:textId="77777777" w:rsidR="009928CB" w:rsidRPr="002E017B" w:rsidRDefault="009928CB" w:rsidP="009928CB">
            <w:pPr>
              <w:rPr>
                <w:rFonts w:ascii="Arial" w:hAnsi="Arial"/>
                <w:b/>
                <w:sz w:val="18"/>
              </w:rPr>
            </w:pPr>
            <w:r>
              <w:rPr>
                <w:rFonts w:ascii="Arial" w:hAnsi="Arial"/>
                <w:b/>
                <w:sz w:val="18"/>
              </w:rPr>
              <w:t>Klasyfikacja</w:t>
            </w:r>
            <w:r w:rsidRPr="002E017B">
              <w:rPr>
                <w:rFonts w:ascii="Arial" w:hAnsi="Arial"/>
                <w:b/>
                <w:sz w:val="18"/>
              </w:rPr>
              <w:t>:</w:t>
            </w:r>
          </w:p>
        </w:tc>
        <w:tc>
          <w:tcPr>
            <w:tcW w:w="5752" w:type="dxa"/>
            <w:gridSpan w:val="3"/>
            <w:tcBorders>
              <w:top w:val="single" w:sz="4" w:space="0" w:color="auto"/>
              <w:left w:val="single" w:sz="4" w:space="0" w:color="auto"/>
              <w:bottom w:val="single" w:sz="4" w:space="0" w:color="auto"/>
            </w:tcBorders>
          </w:tcPr>
          <w:p w14:paraId="13B115C1" w14:textId="77777777" w:rsidR="009928CB" w:rsidRPr="007B2935" w:rsidRDefault="009928CB" w:rsidP="009928CB">
            <w:pPr>
              <w:pStyle w:val="Akapitzlist"/>
              <w:numPr>
                <w:ilvl w:val="0"/>
                <w:numId w:val="26"/>
              </w:numPr>
              <w:ind w:left="649" w:hanging="425"/>
              <w:rPr>
                <w:rFonts w:ascii="Arial" w:hAnsi="Arial"/>
                <w:sz w:val="18"/>
              </w:rPr>
            </w:pPr>
            <w:r w:rsidRPr="007B2935">
              <w:rPr>
                <w:rFonts w:ascii="Arial" w:hAnsi="Arial"/>
                <w:sz w:val="18"/>
              </w:rPr>
              <w:t>Błąd krytyczny</w:t>
            </w:r>
          </w:p>
          <w:p w14:paraId="0B9C38F3" w14:textId="77777777" w:rsidR="009928CB" w:rsidRDefault="009928CB" w:rsidP="009928CB">
            <w:pPr>
              <w:pStyle w:val="Akapitzlist"/>
              <w:numPr>
                <w:ilvl w:val="0"/>
                <w:numId w:val="26"/>
              </w:numPr>
              <w:ind w:left="649" w:hanging="425"/>
              <w:rPr>
                <w:rFonts w:ascii="Arial" w:hAnsi="Arial"/>
                <w:sz w:val="18"/>
              </w:rPr>
            </w:pPr>
            <w:r w:rsidRPr="007B2935">
              <w:rPr>
                <w:rFonts w:ascii="Arial" w:hAnsi="Arial"/>
                <w:sz w:val="18"/>
              </w:rPr>
              <w:t>Błąd zwykły</w:t>
            </w:r>
          </w:p>
          <w:p w14:paraId="03417FB9" w14:textId="77777777" w:rsidR="009928CB" w:rsidRDefault="009928CB" w:rsidP="009928CB">
            <w:pPr>
              <w:pStyle w:val="Akapitzlist"/>
              <w:numPr>
                <w:ilvl w:val="0"/>
                <w:numId w:val="26"/>
              </w:numPr>
              <w:ind w:left="649" w:hanging="425"/>
              <w:rPr>
                <w:rFonts w:ascii="Arial" w:hAnsi="Arial"/>
                <w:sz w:val="18"/>
              </w:rPr>
            </w:pPr>
            <w:r w:rsidRPr="007B2935">
              <w:rPr>
                <w:rFonts w:ascii="Arial" w:hAnsi="Arial"/>
                <w:sz w:val="18"/>
              </w:rPr>
              <w:t>Modyfikacja</w:t>
            </w:r>
          </w:p>
          <w:p w14:paraId="02CD8D97" w14:textId="77777777" w:rsidR="009928CB" w:rsidRPr="002E017B" w:rsidRDefault="009928CB" w:rsidP="009928CB">
            <w:pPr>
              <w:pStyle w:val="Akapitzlist"/>
              <w:numPr>
                <w:ilvl w:val="0"/>
                <w:numId w:val="26"/>
              </w:numPr>
              <w:ind w:left="649" w:hanging="425"/>
              <w:rPr>
                <w:rFonts w:ascii="Arial" w:hAnsi="Arial"/>
                <w:sz w:val="18"/>
              </w:rPr>
            </w:pPr>
            <w:r>
              <w:rPr>
                <w:rFonts w:ascii="Arial" w:hAnsi="Arial"/>
                <w:sz w:val="18"/>
              </w:rPr>
              <w:t>Rozszerzenie</w:t>
            </w:r>
          </w:p>
        </w:tc>
        <w:tc>
          <w:tcPr>
            <w:tcW w:w="1989" w:type="dxa"/>
            <w:tcBorders>
              <w:top w:val="single" w:sz="4" w:space="0" w:color="auto"/>
              <w:bottom w:val="single" w:sz="4" w:space="0" w:color="auto"/>
              <w:right w:val="single" w:sz="4" w:space="0" w:color="auto"/>
            </w:tcBorders>
          </w:tcPr>
          <w:p w14:paraId="22BD81DF" w14:textId="77777777" w:rsidR="009928CB" w:rsidRPr="007B2935" w:rsidRDefault="009928CB" w:rsidP="009928CB">
            <w:pPr>
              <w:pStyle w:val="Akapitzlist"/>
              <w:ind w:left="284"/>
              <w:rPr>
                <w:rFonts w:ascii="Arial" w:hAnsi="Arial"/>
                <w:sz w:val="18"/>
              </w:rPr>
            </w:pPr>
          </w:p>
        </w:tc>
      </w:tr>
      <w:tr w:rsidR="009928CB" w:rsidRPr="00B71C36" w14:paraId="242425CC" w14:textId="77777777" w:rsidTr="00A9511A">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14:paraId="44C846A2" w14:textId="77777777" w:rsidR="009928CB" w:rsidRPr="00A34572" w:rsidRDefault="009928CB" w:rsidP="009928CB">
            <w:pPr>
              <w:rPr>
                <w:rFonts w:ascii="Arial" w:hAnsi="Arial"/>
              </w:rPr>
            </w:pPr>
            <w:r>
              <w:rPr>
                <w:rFonts w:ascii="Arial" w:hAnsi="Arial"/>
              </w:rPr>
              <w:t>Wersja Systemu</w:t>
            </w:r>
            <w:r w:rsidRPr="00A34572">
              <w:rPr>
                <w:rFonts w:ascii="Arial" w:hAnsi="Arial"/>
              </w:rPr>
              <w:t xml:space="preserve">, </w:t>
            </w:r>
            <w:r>
              <w:rPr>
                <w:rFonts w:ascii="Arial" w:hAnsi="Arial"/>
              </w:rPr>
              <w:t>wersja modułu</w:t>
            </w:r>
            <w:r w:rsidRPr="00A34572">
              <w:rPr>
                <w:rFonts w:ascii="Arial" w:hAnsi="Arial"/>
              </w:rPr>
              <w:t>, platforma bazodanowa</w:t>
            </w:r>
            <w:r>
              <w:rPr>
                <w:rFonts w:ascii="Arial" w:hAnsi="Arial"/>
              </w:rPr>
              <w:t>, platforma systemowa</w:t>
            </w:r>
            <w:r w:rsidRPr="00A34572">
              <w:rPr>
                <w:rFonts w:ascii="Arial" w:hAnsi="Arial"/>
              </w:rPr>
              <w:t>:</w:t>
            </w:r>
          </w:p>
          <w:p w14:paraId="524A8313" w14:textId="77777777" w:rsidR="009928CB" w:rsidRPr="00A34572" w:rsidRDefault="009928CB" w:rsidP="009928CB">
            <w:pPr>
              <w:rPr>
                <w:rFonts w:ascii="Arial" w:hAnsi="Arial"/>
              </w:rPr>
            </w:pPr>
            <w:r w:rsidRPr="00A34572">
              <w:rPr>
                <w:rFonts w:ascii="Arial" w:hAnsi="Arial"/>
              </w:rPr>
              <w:t xml:space="preserve"> </w:t>
            </w:r>
          </w:p>
          <w:p w14:paraId="0F936205" w14:textId="77777777" w:rsidR="009928CB" w:rsidRPr="00A34572" w:rsidRDefault="009928CB" w:rsidP="009928CB">
            <w:pPr>
              <w:rPr>
                <w:rFonts w:ascii="Arial" w:hAnsi="Arial"/>
              </w:rPr>
            </w:pPr>
          </w:p>
        </w:tc>
      </w:tr>
      <w:tr w:rsidR="009928CB" w:rsidRPr="00B71C36" w14:paraId="0E08D399" w14:textId="77777777" w:rsidTr="00A9511A">
        <w:trPr>
          <w:cantSplit/>
          <w:trHeight w:val="4784"/>
        </w:trPr>
        <w:tc>
          <w:tcPr>
            <w:tcW w:w="5398" w:type="dxa"/>
            <w:gridSpan w:val="4"/>
            <w:tcBorders>
              <w:top w:val="single" w:sz="4" w:space="0" w:color="auto"/>
              <w:left w:val="single" w:sz="4" w:space="0" w:color="auto"/>
              <w:bottom w:val="single" w:sz="4" w:space="0" w:color="auto"/>
            </w:tcBorders>
          </w:tcPr>
          <w:p w14:paraId="19CABDA2" w14:textId="77777777" w:rsidR="009928CB" w:rsidRPr="00A34572" w:rsidRDefault="009928CB" w:rsidP="009928CB">
            <w:pPr>
              <w:rPr>
                <w:rFonts w:ascii="Arial" w:hAnsi="Arial"/>
              </w:rPr>
            </w:pPr>
            <w:r>
              <w:rPr>
                <w:rFonts w:ascii="Arial" w:hAnsi="Arial"/>
              </w:rPr>
              <w:t>Treść z</w:t>
            </w:r>
            <w:r w:rsidRPr="00A34572">
              <w:rPr>
                <w:rFonts w:ascii="Arial" w:hAnsi="Arial"/>
              </w:rPr>
              <w:t>głoszenia:</w:t>
            </w:r>
          </w:p>
          <w:p w14:paraId="11D99E03" w14:textId="77777777" w:rsidR="009928CB" w:rsidRPr="00A34572" w:rsidRDefault="009928CB" w:rsidP="009928CB">
            <w:pPr>
              <w:rPr>
                <w:rFonts w:ascii="Arial" w:hAnsi="Arial"/>
              </w:rPr>
            </w:pPr>
          </w:p>
          <w:p w14:paraId="648F885E" w14:textId="77777777" w:rsidR="009928CB" w:rsidRPr="00A34572" w:rsidRDefault="009928CB" w:rsidP="009928CB">
            <w:pPr>
              <w:rPr>
                <w:rFonts w:ascii="Arial" w:hAnsi="Arial"/>
              </w:rPr>
            </w:pPr>
          </w:p>
          <w:p w14:paraId="716F6F96" w14:textId="77777777" w:rsidR="009928CB" w:rsidRPr="00A34572" w:rsidRDefault="009928CB" w:rsidP="009928CB">
            <w:pPr>
              <w:rPr>
                <w:rFonts w:ascii="Arial" w:hAnsi="Arial"/>
              </w:rPr>
            </w:pPr>
          </w:p>
          <w:p w14:paraId="5B18CDD8" w14:textId="77777777" w:rsidR="009928CB" w:rsidRPr="00A34572" w:rsidRDefault="009928CB" w:rsidP="009928CB">
            <w:pPr>
              <w:rPr>
                <w:rFonts w:ascii="Arial" w:hAnsi="Arial"/>
              </w:rPr>
            </w:pPr>
          </w:p>
          <w:p w14:paraId="619DB727" w14:textId="77777777" w:rsidR="009928CB" w:rsidRPr="00A34572" w:rsidRDefault="009928CB" w:rsidP="009928CB">
            <w:pPr>
              <w:rPr>
                <w:rFonts w:ascii="Arial" w:hAnsi="Arial"/>
              </w:rPr>
            </w:pPr>
          </w:p>
          <w:p w14:paraId="7A882B48" w14:textId="77777777" w:rsidR="009928CB" w:rsidRPr="00A34572" w:rsidRDefault="009928CB" w:rsidP="009928CB">
            <w:pPr>
              <w:rPr>
                <w:rFonts w:ascii="Arial" w:hAnsi="Arial"/>
              </w:rPr>
            </w:pPr>
          </w:p>
          <w:p w14:paraId="54F15A5F" w14:textId="77777777" w:rsidR="009928CB" w:rsidRPr="00A34572" w:rsidRDefault="009928CB" w:rsidP="009928CB">
            <w:pPr>
              <w:rPr>
                <w:rFonts w:ascii="Arial" w:hAnsi="Arial"/>
              </w:rPr>
            </w:pPr>
          </w:p>
          <w:p w14:paraId="4A24DA09" w14:textId="77777777" w:rsidR="009928CB" w:rsidRPr="00A34572" w:rsidRDefault="009928CB" w:rsidP="009928CB">
            <w:pPr>
              <w:rPr>
                <w:rFonts w:ascii="Arial" w:hAnsi="Arial"/>
              </w:rPr>
            </w:pPr>
          </w:p>
          <w:p w14:paraId="02CD57DA" w14:textId="77777777" w:rsidR="009928CB" w:rsidRPr="00A34572" w:rsidRDefault="009928CB" w:rsidP="009928CB">
            <w:pPr>
              <w:rPr>
                <w:rFonts w:ascii="Arial" w:hAnsi="Arial"/>
              </w:rPr>
            </w:pPr>
          </w:p>
          <w:p w14:paraId="1AAFEBBD" w14:textId="77777777" w:rsidR="009928CB" w:rsidRPr="00A34572" w:rsidRDefault="009928CB" w:rsidP="009928CB">
            <w:pPr>
              <w:rPr>
                <w:rFonts w:ascii="Arial" w:hAnsi="Arial"/>
              </w:rPr>
            </w:pPr>
          </w:p>
          <w:p w14:paraId="69F36536" w14:textId="77777777" w:rsidR="009928CB" w:rsidRPr="00A34572" w:rsidRDefault="009928CB" w:rsidP="009928CB">
            <w:pPr>
              <w:rPr>
                <w:rFonts w:ascii="Arial" w:hAnsi="Arial"/>
              </w:rPr>
            </w:pPr>
          </w:p>
          <w:p w14:paraId="397EB843" w14:textId="77777777" w:rsidR="009928CB" w:rsidRPr="00A34572" w:rsidRDefault="009928CB" w:rsidP="009928CB">
            <w:pPr>
              <w:rPr>
                <w:rFonts w:ascii="Arial" w:hAnsi="Arial"/>
              </w:rPr>
            </w:pPr>
          </w:p>
          <w:p w14:paraId="4D6FAE8B" w14:textId="77777777" w:rsidR="009928CB" w:rsidRPr="00A34572" w:rsidRDefault="009928CB" w:rsidP="009928CB">
            <w:pPr>
              <w:rPr>
                <w:rFonts w:ascii="Arial" w:hAnsi="Arial"/>
              </w:rPr>
            </w:pPr>
          </w:p>
          <w:p w14:paraId="5087D9EB" w14:textId="77777777" w:rsidR="009928CB" w:rsidRPr="00A34572" w:rsidRDefault="009928CB" w:rsidP="009928CB">
            <w:pPr>
              <w:rPr>
                <w:rFonts w:ascii="Arial" w:hAnsi="Arial"/>
              </w:rPr>
            </w:pPr>
          </w:p>
        </w:tc>
        <w:tc>
          <w:tcPr>
            <w:tcW w:w="3984" w:type="dxa"/>
            <w:gridSpan w:val="2"/>
            <w:tcBorders>
              <w:top w:val="single" w:sz="4" w:space="0" w:color="auto"/>
              <w:left w:val="nil"/>
              <w:bottom w:val="single" w:sz="4" w:space="0" w:color="auto"/>
              <w:right w:val="single" w:sz="4" w:space="0" w:color="auto"/>
            </w:tcBorders>
          </w:tcPr>
          <w:p w14:paraId="06BFFAE5" w14:textId="77777777" w:rsidR="009928CB" w:rsidRPr="002E017B" w:rsidRDefault="009928CB" w:rsidP="009928CB">
            <w:pPr>
              <w:rPr>
                <w:rFonts w:ascii="Arial" w:hAnsi="Arial"/>
                <w:b/>
              </w:rPr>
            </w:pPr>
          </w:p>
        </w:tc>
      </w:tr>
    </w:tbl>
    <w:p w14:paraId="03AA5519" w14:textId="77777777" w:rsidR="009928CB" w:rsidRPr="00C52415" w:rsidRDefault="009928CB" w:rsidP="009928CB">
      <w:pPr>
        <w:pStyle w:val="Tytu"/>
        <w:jc w:val="left"/>
        <w:rPr>
          <w:rFonts w:ascii="Arial" w:hAnsi="Arial" w:cs="Arial"/>
        </w:rPr>
        <w:sectPr w:rsidR="009928CB" w:rsidRPr="00C52415">
          <w:footerReference w:type="default" r:id="rId13"/>
          <w:pgSz w:w="11906" w:h="16838"/>
          <w:pgMar w:top="1417" w:right="1417" w:bottom="1417" w:left="1417" w:header="708" w:footer="708" w:gutter="0"/>
          <w:cols w:space="708"/>
        </w:sectPr>
      </w:pPr>
    </w:p>
    <w:p w14:paraId="53294502" w14:textId="77777777" w:rsidR="00DF4A30" w:rsidRPr="00C52415" w:rsidRDefault="00DF4A30" w:rsidP="00DF4A30">
      <w:pPr>
        <w:pStyle w:val="Nagwek6"/>
        <w:rPr>
          <w:rFonts w:ascii="Arial" w:hAnsi="Arial"/>
        </w:rPr>
      </w:pPr>
      <w:r w:rsidRPr="00C52415">
        <w:rPr>
          <w:rFonts w:ascii="Arial" w:hAnsi="Arial"/>
        </w:rPr>
        <w:lastRenderedPageBreak/>
        <w:t>Załącznik nr 3 do Umowy</w:t>
      </w:r>
    </w:p>
    <w:p w14:paraId="71493251" w14:textId="77777777" w:rsidR="00DF4A30" w:rsidRPr="00C52415" w:rsidRDefault="00DF4A30" w:rsidP="00DF4A30">
      <w:pPr>
        <w:jc w:val="center"/>
      </w:pPr>
    </w:p>
    <w:p w14:paraId="201C5067" w14:textId="77777777" w:rsidR="00DF4A30" w:rsidRPr="00C52415" w:rsidRDefault="00DF4A30" w:rsidP="00DF4A30">
      <w:pPr>
        <w:jc w:val="center"/>
        <w:rPr>
          <w:rFonts w:ascii="Arial" w:hAnsi="Arial" w:cs="Arial"/>
          <w:b/>
        </w:rPr>
      </w:pPr>
      <w:r w:rsidRPr="00C52415">
        <w:rPr>
          <w:rFonts w:ascii="Arial" w:hAnsi="Arial" w:cs="Arial"/>
          <w:b/>
        </w:rPr>
        <w:t>Informacje o Zamawiającym</w:t>
      </w:r>
    </w:p>
    <w:p w14:paraId="7945465F" w14:textId="77777777" w:rsidR="00C9737C" w:rsidRPr="00C52415" w:rsidRDefault="00C9737C" w:rsidP="00C9737C">
      <w:pPr>
        <w:ind w:firstLine="360"/>
        <w:rPr>
          <w:rFonts w:ascii="Tahoma" w:hAnsi="Tahoma" w:cs="Tahoma"/>
          <w:sz w:val="18"/>
          <w:szCs w:val="18"/>
        </w:rPr>
      </w:pPr>
    </w:p>
    <w:p w14:paraId="71A9AB3C" w14:textId="77777777" w:rsidR="00C9737C" w:rsidRPr="00C52415" w:rsidRDefault="00C9737C" w:rsidP="00C9737C">
      <w:pPr>
        <w:ind w:left="180" w:firstLine="360"/>
        <w:rPr>
          <w:rFonts w:ascii="Tahoma" w:hAnsi="Tahoma" w:cs="Tahoma"/>
          <w:b/>
          <w:bCs/>
          <w:sz w:val="18"/>
          <w:szCs w:val="18"/>
        </w:rPr>
      </w:pPr>
      <w:r w:rsidRPr="00C52415">
        <w:rPr>
          <w:rFonts w:ascii="Tahoma" w:hAnsi="Tahoma" w:cs="Tahoma"/>
          <w:b/>
          <w:bCs/>
          <w:sz w:val="18"/>
          <w:szCs w:val="18"/>
        </w:rPr>
        <w:t>Dane Klienta:</w:t>
      </w:r>
    </w:p>
    <w:p w14:paraId="7BD73C7C" w14:textId="77777777" w:rsidR="00C9737C" w:rsidRPr="00C52415" w:rsidRDefault="00C9737C" w:rsidP="00C9737C">
      <w:pPr>
        <w:ind w:left="180" w:firstLine="360"/>
        <w:rPr>
          <w:rFonts w:ascii="Tahoma" w:hAnsi="Tahoma" w:cs="Tahoma"/>
          <w:sz w:val="18"/>
          <w:szCs w:val="18"/>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50"/>
        <w:gridCol w:w="5580"/>
        <w:gridCol w:w="5524"/>
      </w:tblGrid>
      <w:tr w:rsidR="009928CB" w:rsidRPr="00C52415" w14:paraId="573D9B3C" w14:textId="77777777" w:rsidTr="00A9511A">
        <w:trPr>
          <w:trHeight w:val="223"/>
        </w:trPr>
        <w:tc>
          <w:tcPr>
            <w:tcW w:w="3850" w:type="dxa"/>
            <w:shd w:val="solid" w:color="000000" w:fill="FFFFFF"/>
            <w:vAlign w:val="center"/>
          </w:tcPr>
          <w:p w14:paraId="737D0B72" w14:textId="77777777" w:rsidR="009928CB" w:rsidRPr="00C52415" w:rsidRDefault="009928CB" w:rsidP="00A9511A">
            <w:pPr>
              <w:ind w:left="180"/>
              <w:rPr>
                <w:rFonts w:ascii="Tahoma" w:hAnsi="Tahoma" w:cs="Tahoma"/>
                <w:b/>
                <w:bCs/>
                <w:color w:val="FFFFFF"/>
                <w:sz w:val="18"/>
                <w:szCs w:val="18"/>
              </w:rPr>
            </w:pPr>
          </w:p>
        </w:tc>
        <w:tc>
          <w:tcPr>
            <w:tcW w:w="5580" w:type="dxa"/>
            <w:shd w:val="solid" w:color="000000" w:fill="FFFFFF"/>
            <w:vAlign w:val="center"/>
          </w:tcPr>
          <w:p w14:paraId="1F2D1452" w14:textId="77777777" w:rsidR="009928CB" w:rsidRPr="00C52415" w:rsidRDefault="009928CB" w:rsidP="00A9511A">
            <w:pPr>
              <w:ind w:left="180"/>
              <w:jc w:val="center"/>
              <w:rPr>
                <w:rFonts w:ascii="Tahoma" w:hAnsi="Tahoma" w:cs="Tahoma"/>
                <w:b/>
                <w:bCs/>
                <w:color w:val="FFFFFF"/>
                <w:szCs w:val="18"/>
              </w:rPr>
            </w:pPr>
            <w:r w:rsidRPr="00C52415">
              <w:rPr>
                <w:rFonts w:ascii="Tahoma" w:hAnsi="Tahoma" w:cs="Tahoma"/>
                <w:b/>
                <w:bCs/>
                <w:color w:val="FFFFFF"/>
                <w:szCs w:val="18"/>
              </w:rPr>
              <w:t>Dane zarejestrowane:</w:t>
            </w:r>
          </w:p>
        </w:tc>
        <w:tc>
          <w:tcPr>
            <w:tcW w:w="5524" w:type="dxa"/>
            <w:shd w:val="solid" w:color="000000" w:fill="FFFFFF"/>
          </w:tcPr>
          <w:p w14:paraId="1F7143AA" w14:textId="77777777" w:rsidR="009928CB" w:rsidRPr="00C52415" w:rsidRDefault="009928CB" w:rsidP="00A9511A">
            <w:pPr>
              <w:ind w:left="180"/>
              <w:jc w:val="center"/>
              <w:rPr>
                <w:rFonts w:ascii="Tahoma" w:hAnsi="Tahoma" w:cs="Tahoma"/>
                <w:b/>
                <w:bCs/>
                <w:color w:val="FFFFFF"/>
                <w:szCs w:val="18"/>
              </w:rPr>
            </w:pPr>
            <w:r w:rsidRPr="00C52415">
              <w:rPr>
                <w:rFonts w:ascii="Tahoma" w:hAnsi="Tahoma" w:cs="Tahoma"/>
                <w:b/>
                <w:bCs/>
                <w:color w:val="FFFFFF"/>
                <w:szCs w:val="18"/>
              </w:rPr>
              <w:t>Dane poprawne (korekta)</w:t>
            </w:r>
          </w:p>
        </w:tc>
      </w:tr>
      <w:tr w:rsidR="009928CB" w:rsidRPr="00275274" w14:paraId="5223ADF7" w14:textId="77777777" w:rsidTr="00A9511A">
        <w:trPr>
          <w:trHeight w:val="223"/>
        </w:trPr>
        <w:tc>
          <w:tcPr>
            <w:tcW w:w="3850" w:type="dxa"/>
            <w:vAlign w:val="center"/>
          </w:tcPr>
          <w:p w14:paraId="71793BC3"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Nazwa jednostki:</w:t>
            </w:r>
          </w:p>
        </w:tc>
        <w:tc>
          <w:tcPr>
            <w:tcW w:w="5580" w:type="dxa"/>
            <w:shd w:val="clear" w:color="auto" w:fill="auto"/>
            <w:vAlign w:val="center"/>
          </w:tcPr>
          <w:p w14:paraId="52F6A86A" w14:textId="77777777" w:rsidR="009928CB" w:rsidRPr="00094C01" w:rsidRDefault="009928CB" w:rsidP="00A9511A">
            <w:pPr>
              <w:ind w:left="180"/>
              <w:rPr>
                <w:rFonts w:ascii="Tahoma" w:hAnsi="Tahoma" w:cs="Tahoma"/>
                <w:b/>
                <w:bCs/>
                <w:szCs w:val="18"/>
              </w:rPr>
            </w:pPr>
            <w:r>
              <w:rPr>
                <w:rFonts w:ascii="Tahoma" w:hAnsi="Tahoma" w:cs="Tahoma"/>
                <w:b/>
                <w:bCs/>
                <w:szCs w:val="18"/>
              </w:rPr>
              <w:fldChar w:fldCharType="begin"/>
            </w:r>
            <w:r w:rsidRPr="00094C01">
              <w:rPr>
                <w:rFonts w:ascii="Tahoma" w:hAnsi="Tahoma" w:cs="Tahoma"/>
                <w:b/>
                <w:bCs/>
                <w:szCs w:val="18"/>
              </w:rPr>
              <w:instrText xml:space="preserve"> MERGEFIELD nazwa_jednostki </w:instrText>
            </w:r>
            <w:r>
              <w:rPr>
                <w:rFonts w:ascii="Tahoma" w:hAnsi="Tahoma" w:cs="Tahoma"/>
                <w:b/>
                <w:bCs/>
                <w:szCs w:val="18"/>
              </w:rPr>
              <w:fldChar w:fldCharType="separate"/>
            </w:r>
            <w:r>
              <w:rPr>
                <w:rFonts w:ascii="Tahoma" w:hAnsi="Tahoma" w:cs="Tahoma"/>
                <w:b/>
                <w:bCs/>
                <w:noProof/>
                <w:szCs w:val="18"/>
              </w:rPr>
              <w:t>«nazwa_jednostki»</w:t>
            </w:r>
            <w:r>
              <w:rPr>
                <w:rFonts w:ascii="Tahoma" w:hAnsi="Tahoma" w:cs="Tahoma"/>
                <w:b/>
                <w:bCs/>
                <w:szCs w:val="18"/>
              </w:rPr>
              <w:fldChar w:fldCharType="end"/>
            </w:r>
          </w:p>
        </w:tc>
        <w:tc>
          <w:tcPr>
            <w:tcW w:w="5524" w:type="dxa"/>
          </w:tcPr>
          <w:p w14:paraId="5BA7DF05" w14:textId="77777777" w:rsidR="009928CB" w:rsidRPr="00094C01" w:rsidRDefault="009928CB" w:rsidP="00A9511A">
            <w:pPr>
              <w:ind w:left="180"/>
              <w:rPr>
                <w:rFonts w:ascii="Tahoma" w:hAnsi="Tahoma" w:cs="Tahoma"/>
                <w:b/>
                <w:bCs/>
                <w:szCs w:val="18"/>
              </w:rPr>
            </w:pPr>
          </w:p>
        </w:tc>
      </w:tr>
      <w:tr w:rsidR="009928CB" w:rsidRPr="00C52415" w14:paraId="27912218" w14:textId="77777777" w:rsidTr="00A9511A">
        <w:trPr>
          <w:trHeight w:val="238"/>
        </w:trPr>
        <w:tc>
          <w:tcPr>
            <w:tcW w:w="3850" w:type="dxa"/>
            <w:vAlign w:val="center"/>
          </w:tcPr>
          <w:p w14:paraId="3DD5ACD4"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Adres:</w:t>
            </w:r>
          </w:p>
        </w:tc>
        <w:tc>
          <w:tcPr>
            <w:tcW w:w="5580" w:type="dxa"/>
            <w:shd w:val="clear" w:color="auto" w:fill="auto"/>
            <w:vAlign w:val="center"/>
          </w:tcPr>
          <w:p w14:paraId="49542186" w14:textId="77777777" w:rsidR="009928CB" w:rsidRPr="001D7E02" w:rsidRDefault="009928CB" w:rsidP="00A9511A">
            <w:pPr>
              <w:ind w:left="180"/>
              <w:rPr>
                <w:rFonts w:ascii="Tahoma" w:hAnsi="Tahoma" w:cs="Tahoma"/>
                <w:b/>
                <w:bCs/>
                <w:szCs w:val="18"/>
              </w:rPr>
            </w:pPr>
            <w:r>
              <w:rPr>
                <w:rFonts w:ascii="Tahoma" w:hAnsi="Tahoma" w:cs="Tahoma"/>
                <w:b/>
                <w:bCs/>
                <w:szCs w:val="18"/>
              </w:rPr>
              <w:fldChar w:fldCharType="begin"/>
            </w:r>
            <w:r>
              <w:rPr>
                <w:rFonts w:ascii="Tahoma" w:hAnsi="Tahoma" w:cs="Tahoma"/>
                <w:b/>
                <w:bCs/>
                <w:szCs w:val="18"/>
              </w:rPr>
              <w:instrText xml:space="preserve"> MERGEFIELD adres </w:instrText>
            </w:r>
            <w:r>
              <w:rPr>
                <w:rFonts w:ascii="Tahoma" w:hAnsi="Tahoma" w:cs="Tahoma"/>
                <w:b/>
                <w:bCs/>
                <w:szCs w:val="18"/>
              </w:rPr>
              <w:fldChar w:fldCharType="separate"/>
            </w:r>
            <w:r>
              <w:rPr>
                <w:rFonts w:ascii="Tahoma" w:hAnsi="Tahoma" w:cs="Tahoma"/>
                <w:b/>
                <w:bCs/>
                <w:noProof/>
                <w:szCs w:val="18"/>
              </w:rPr>
              <w:t>«adres»</w:t>
            </w:r>
            <w:r>
              <w:rPr>
                <w:rFonts w:ascii="Tahoma" w:hAnsi="Tahoma" w:cs="Tahoma"/>
                <w:b/>
                <w:bCs/>
                <w:szCs w:val="18"/>
              </w:rPr>
              <w:fldChar w:fldCharType="end"/>
            </w:r>
            <w:r>
              <w:rPr>
                <w:rFonts w:ascii="Tahoma" w:hAnsi="Tahoma" w:cs="Tahoma"/>
                <w:b/>
                <w:bCs/>
                <w:szCs w:val="18"/>
              </w:rPr>
              <w:t xml:space="preserve">, </w:t>
            </w:r>
            <w:r>
              <w:rPr>
                <w:rFonts w:ascii="Tahoma" w:hAnsi="Tahoma" w:cs="Tahoma"/>
                <w:b/>
                <w:bCs/>
                <w:szCs w:val="18"/>
              </w:rPr>
              <w:fldChar w:fldCharType="begin"/>
            </w:r>
            <w:r>
              <w:rPr>
                <w:rFonts w:ascii="Tahoma" w:hAnsi="Tahoma" w:cs="Tahoma"/>
                <w:b/>
                <w:bCs/>
                <w:szCs w:val="18"/>
              </w:rPr>
              <w:instrText xml:space="preserve"> MERGEFIELD kod_poczt </w:instrText>
            </w:r>
            <w:r>
              <w:rPr>
                <w:rFonts w:ascii="Tahoma" w:hAnsi="Tahoma" w:cs="Tahoma"/>
                <w:b/>
                <w:bCs/>
                <w:szCs w:val="18"/>
              </w:rPr>
              <w:fldChar w:fldCharType="separate"/>
            </w:r>
            <w:r>
              <w:rPr>
                <w:rFonts w:ascii="Tahoma" w:hAnsi="Tahoma" w:cs="Tahoma"/>
                <w:b/>
                <w:bCs/>
                <w:noProof/>
                <w:szCs w:val="18"/>
              </w:rPr>
              <w:t>«kod_poczt»</w:t>
            </w:r>
            <w:r>
              <w:rPr>
                <w:rFonts w:ascii="Tahoma" w:hAnsi="Tahoma" w:cs="Tahoma"/>
                <w:b/>
                <w:bCs/>
                <w:szCs w:val="18"/>
              </w:rPr>
              <w:fldChar w:fldCharType="end"/>
            </w:r>
            <w:r>
              <w:rPr>
                <w:rFonts w:ascii="Tahoma" w:hAnsi="Tahoma" w:cs="Tahoma"/>
                <w:b/>
                <w:bCs/>
                <w:szCs w:val="18"/>
              </w:rPr>
              <w:t xml:space="preserve"> </w:t>
            </w:r>
            <w:r>
              <w:rPr>
                <w:rFonts w:ascii="Tahoma" w:hAnsi="Tahoma" w:cs="Tahoma"/>
                <w:b/>
                <w:bCs/>
                <w:szCs w:val="18"/>
              </w:rPr>
              <w:fldChar w:fldCharType="begin"/>
            </w:r>
            <w:r>
              <w:rPr>
                <w:rFonts w:ascii="Tahoma" w:hAnsi="Tahoma" w:cs="Tahoma"/>
                <w:b/>
                <w:bCs/>
                <w:szCs w:val="18"/>
              </w:rPr>
              <w:instrText xml:space="preserve"> MERGEFIELD miasto </w:instrText>
            </w:r>
            <w:r>
              <w:rPr>
                <w:rFonts w:ascii="Tahoma" w:hAnsi="Tahoma" w:cs="Tahoma"/>
                <w:b/>
                <w:bCs/>
                <w:szCs w:val="18"/>
              </w:rPr>
              <w:fldChar w:fldCharType="separate"/>
            </w:r>
            <w:r>
              <w:rPr>
                <w:rFonts w:ascii="Tahoma" w:hAnsi="Tahoma" w:cs="Tahoma"/>
                <w:b/>
                <w:bCs/>
                <w:noProof/>
                <w:szCs w:val="18"/>
              </w:rPr>
              <w:t>«miasto»</w:t>
            </w:r>
            <w:r>
              <w:rPr>
                <w:rFonts w:ascii="Tahoma" w:hAnsi="Tahoma" w:cs="Tahoma"/>
                <w:b/>
                <w:bCs/>
                <w:szCs w:val="18"/>
              </w:rPr>
              <w:fldChar w:fldCharType="end"/>
            </w:r>
          </w:p>
        </w:tc>
        <w:tc>
          <w:tcPr>
            <w:tcW w:w="5524" w:type="dxa"/>
          </w:tcPr>
          <w:p w14:paraId="3B96E9B9" w14:textId="77777777" w:rsidR="009928CB" w:rsidRPr="00295790" w:rsidRDefault="009928CB" w:rsidP="00A9511A">
            <w:pPr>
              <w:ind w:left="180"/>
              <w:rPr>
                <w:rFonts w:ascii="Tahoma" w:hAnsi="Tahoma" w:cs="Tahoma"/>
                <w:b/>
                <w:bCs/>
                <w:szCs w:val="18"/>
              </w:rPr>
            </w:pPr>
          </w:p>
        </w:tc>
      </w:tr>
      <w:tr w:rsidR="009928CB" w:rsidRPr="00C52415" w14:paraId="6CD96574" w14:textId="77777777" w:rsidTr="00A9511A">
        <w:trPr>
          <w:trHeight w:val="223"/>
        </w:trPr>
        <w:tc>
          <w:tcPr>
            <w:tcW w:w="3850" w:type="dxa"/>
            <w:vAlign w:val="center"/>
          </w:tcPr>
          <w:p w14:paraId="05D5BBED"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 xml:space="preserve">Główny adres e-mail </w:t>
            </w:r>
            <w:r>
              <w:rPr>
                <w:rFonts w:ascii="Tahoma" w:hAnsi="Tahoma" w:cs="Tahoma"/>
                <w:b/>
                <w:bCs/>
                <w:sz w:val="18"/>
                <w:szCs w:val="18"/>
              </w:rPr>
              <w:t>Zamawiającego</w:t>
            </w:r>
            <w:r w:rsidRPr="00C52415">
              <w:rPr>
                <w:rFonts w:ascii="Tahoma" w:hAnsi="Tahoma" w:cs="Tahoma"/>
                <w:b/>
                <w:bCs/>
                <w:sz w:val="18"/>
                <w:szCs w:val="18"/>
              </w:rPr>
              <w:t>*:</w:t>
            </w:r>
          </w:p>
        </w:tc>
        <w:tc>
          <w:tcPr>
            <w:tcW w:w="5580" w:type="dxa"/>
            <w:shd w:val="clear" w:color="auto" w:fill="auto"/>
            <w:vAlign w:val="center"/>
          </w:tcPr>
          <w:p w14:paraId="73973854" w14:textId="77777777" w:rsidR="009928CB" w:rsidRPr="001D7E02" w:rsidRDefault="009928CB" w:rsidP="00A9511A">
            <w:pPr>
              <w:ind w:left="180"/>
              <w:rPr>
                <w:rFonts w:ascii="Tahoma" w:hAnsi="Tahoma" w:cs="Tahoma"/>
                <w:b/>
                <w:bCs/>
                <w:szCs w:val="18"/>
              </w:rPr>
            </w:pPr>
            <w:r w:rsidRPr="001D7E02">
              <w:rPr>
                <w:rFonts w:ascii="Tahoma" w:hAnsi="Tahoma" w:cs="Tahoma"/>
                <w:b/>
                <w:bCs/>
                <w:szCs w:val="18"/>
              </w:rPr>
              <w:fldChar w:fldCharType="begin"/>
            </w:r>
            <w:r w:rsidRPr="001D7E02">
              <w:rPr>
                <w:rFonts w:ascii="Tahoma" w:hAnsi="Tahoma" w:cs="Tahoma"/>
                <w:b/>
                <w:bCs/>
                <w:szCs w:val="18"/>
              </w:rPr>
              <w:instrText xml:space="preserve"> MERGEFIELD "email_oskont" </w:instrText>
            </w:r>
            <w:r w:rsidRPr="001D7E02">
              <w:rPr>
                <w:rFonts w:ascii="Tahoma" w:hAnsi="Tahoma" w:cs="Tahoma"/>
                <w:b/>
                <w:bCs/>
                <w:szCs w:val="18"/>
              </w:rPr>
              <w:fldChar w:fldCharType="separate"/>
            </w:r>
            <w:r>
              <w:rPr>
                <w:rFonts w:ascii="Tahoma" w:hAnsi="Tahoma" w:cs="Tahoma"/>
                <w:b/>
                <w:bCs/>
                <w:noProof/>
                <w:szCs w:val="18"/>
              </w:rPr>
              <w:t>«email_oskont»</w:t>
            </w:r>
            <w:r w:rsidRPr="001D7E02">
              <w:rPr>
                <w:rFonts w:ascii="Tahoma" w:hAnsi="Tahoma" w:cs="Tahoma"/>
                <w:b/>
                <w:bCs/>
                <w:szCs w:val="18"/>
              </w:rPr>
              <w:fldChar w:fldCharType="end"/>
            </w:r>
          </w:p>
        </w:tc>
        <w:tc>
          <w:tcPr>
            <w:tcW w:w="5524" w:type="dxa"/>
          </w:tcPr>
          <w:p w14:paraId="0B58E86D" w14:textId="77777777" w:rsidR="009928CB" w:rsidRPr="00295790" w:rsidRDefault="009928CB" w:rsidP="00A9511A">
            <w:pPr>
              <w:ind w:left="180"/>
              <w:rPr>
                <w:rFonts w:ascii="Tahoma" w:hAnsi="Tahoma" w:cs="Tahoma"/>
                <w:b/>
                <w:bCs/>
                <w:szCs w:val="18"/>
              </w:rPr>
            </w:pPr>
          </w:p>
        </w:tc>
      </w:tr>
      <w:tr w:rsidR="009928CB" w:rsidRPr="00C52415" w14:paraId="48B2AC3A" w14:textId="77777777" w:rsidTr="00A9511A">
        <w:trPr>
          <w:trHeight w:val="223"/>
        </w:trPr>
        <w:tc>
          <w:tcPr>
            <w:tcW w:w="3850" w:type="dxa"/>
            <w:vAlign w:val="center"/>
          </w:tcPr>
          <w:p w14:paraId="6B15F465"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 xml:space="preserve">Akceptacja dostarczania informacji dotyczących pakietu </w:t>
            </w:r>
            <w:r>
              <w:rPr>
                <w:rFonts w:ascii="Tahoma" w:hAnsi="Tahoma" w:cs="Tahoma"/>
                <w:b/>
                <w:bCs/>
                <w:sz w:val="18"/>
                <w:szCs w:val="18"/>
              </w:rPr>
              <w:t>Oprogramowania Aplikacyjnego</w:t>
            </w:r>
            <w:r w:rsidRPr="00C52415">
              <w:rPr>
                <w:rFonts w:ascii="Tahoma" w:hAnsi="Tahoma" w:cs="Tahoma"/>
                <w:b/>
                <w:bCs/>
                <w:sz w:val="18"/>
                <w:szCs w:val="18"/>
              </w:rPr>
              <w:t xml:space="preserve"> na w/w adres e-mail (TAK/NIE):</w:t>
            </w:r>
          </w:p>
        </w:tc>
        <w:tc>
          <w:tcPr>
            <w:tcW w:w="5580" w:type="dxa"/>
            <w:shd w:val="clear" w:color="auto" w:fill="auto"/>
            <w:vAlign w:val="center"/>
          </w:tcPr>
          <w:p w14:paraId="444DBE34" w14:textId="77777777" w:rsidR="009928CB" w:rsidRPr="001D7E02" w:rsidRDefault="009928CB" w:rsidP="00A9511A">
            <w:pPr>
              <w:ind w:left="180"/>
              <w:jc w:val="center"/>
              <w:rPr>
                <w:rFonts w:ascii="Tahoma" w:hAnsi="Tahoma" w:cs="Tahoma"/>
                <w:b/>
                <w:bCs/>
                <w:szCs w:val="18"/>
              </w:rPr>
            </w:pPr>
          </w:p>
        </w:tc>
        <w:tc>
          <w:tcPr>
            <w:tcW w:w="5524" w:type="dxa"/>
            <w:vAlign w:val="center"/>
          </w:tcPr>
          <w:p w14:paraId="75869FF0" w14:textId="77777777" w:rsidR="009928CB" w:rsidRPr="00295790" w:rsidRDefault="009928CB" w:rsidP="00A9511A">
            <w:pPr>
              <w:ind w:left="180"/>
              <w:rPr>
                <w:rFonts w:ascii="Tahoma" w:hAnsi="Tahoma" w:cs="Tahoma"/>
                <w:b/>
                <w:bCs/>
              </w:rPr>
            </w:pPr>
            <w:r w:rsidRPr="00295790">
              <w:rPr>
                <w:rFonts w:ascii="Tahoma" w:hAnsi="Tahoma" w:cs="Tahoma"/>
                <w:b/>
                <w:bCs/>
              </w:rPr>
              <w:t>TAK</w:t>
            </w:r>
          </w:p>
        </w:tc>
      </w:tr>
      <w:tr w:rsidR="009928CB" w:rsidRPr="00C52415" w14:paraId="63965614" w14:textId="77777777" w:rsidTr="00A9511A">
        <w:trPr>
          <w:trHeight w:val="238"/>
        </w:trPr>
        <w:tc>
          <w:tcPr>
            <w:tcW w:w="3850" w:type="dxa"/>
            <w:vAlign w:val="center"/>
          </w:tcPr>
          <w:p w14:paraId="09861899"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Nr telefonu:</w:t>
            </w:r>
          </w:p>
        </w:tc>
        <w:tc>
          <w:tcPr>
            <w:tcW w:w="5580" w:type="dxa"/>
            <w:shd w:val="clear" w:color="auto" w:fill="auto"/>
            <w:vAlign w:val="center"/>
          </w:tcPr>
          <w:p w14:paraId="786A4BCB" w14:textId="77777777" w:rsidR="009928CB" w:rsidRPr="001D7E02" w:rsidRDefault="009928CB" w:rsidP="00A9511A">
            <w:pPr>
              <w:ind w:left="180"/>
              <w:rPr>
                <w:rFonts w:ascii="Tahoma" w:hAnsi="Tahoma" w:cs="Tahoma"/>
                <w:b/>
                <w:bCs/>
                <w:szCs w:val="18"/>
              </w:rPr>
            </w:pPr>
          </w:p>
        </w:tc>
        <w:tc>
          <w:tcPr>
            <w:tcW w:w="5524" w:type="dxa"/>
          </w:tcPr>
          <w:p w14:paraId="20EA9D04" w14:textId="77777777" w:rsidR="009928CB" w:rsidRPr="00295790" w:rsidRDefault="009928CB" w:rsidP="00A9511A">
            <w:pPr>
              <w:ind w:left="180"/>
              <w:rPr>
                <w:rFonts w:ascii="Tahoma" w:hAnsi="Tahoma" w:cs="Tahoma"/>
                <w:b/>
                <w:bCs/>
                <w:szCs w:val="18"/>
              </w:rPr>
            </w:pPr>
          </w:p>
        </w:tc>
      </w:tr>
      <w:tr w:rsidR="009928CB" w:rsidRPr="00C52415" w14:paraId="7CA4E6BD" w14:textId="77777777" w:rsidTr="00A9511A">
        <w:trPr>
          <w:trHeight w:val="238"/>
        </w:trPr>
        <w:tc>
          <w:tcPr>
            <w:tcW w:w="3850" w:type="dxa"/>
            <w:vAlign w:val="center"/>
          </w:tcPr>
          <w:p w14:paraId="19711CE0"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Nr faksu:</w:t>
            </w:r>
          </w:p>
        </w:tc>
        <w:tc>
          <w:tcPr>
            <w:tcW w:w="5580" w:type="dxa"/>
            <w:shd w:val="clear" w:color="auto" w:fill="auto"/>
            <w:vAlign w:val="center"/>
          </w:tcPr>
          <w:p w14:paraId="236D8E86" w14:textId="77777777" w:rsidR="009928CB" w:rsidRPr="001D7E02" w:rsidRDefault="009928CB" w:rsidP="00A9511A">
            <w:pPr>
              <w:ind w:left="180"/>
              <w:rPr>
                <w:rFonts w:ascii="Tahoma" w:hAnsi="Tahoma" w:cs="Tahoma"/>
                <w:b/>
                <w:bCs/>
                <w:szCs w:val="18"/>
              </w:rPr>
            </w:pPr>
          </w:p>
        </w:tc>
        <w:tc>
          <w:tcPr>
            <w:tcW w:w="5524" w:type="dxa"/>
          </w:tcPr>
          <w:p w14:paraId="3D0179A8" w14:textId="77777777" w:rsidR="009928CB" w:rsidRPr="00295790" w:rsidRDefault="009928CB" w:rsidP="00A9511A">
            <w:pPr>
              <w:ind w:left="180"/>
              <w:rPr>
                <w:rFonts w:ascii="Tahoma" w:hAnsi="Tahoma" w:cs="Tahoma"/>
                <w:b/>
                <w:bCs/>
                <w:szCs w:val="18"/>
              </w:rPr>
            </w:pPr>
          </w:p>
        </w:tc>
      </w:tr>
      <w:tr w:rsidR="009928CB" w:rsidRPr="00C52415" w14:paraId="4A8F6AB3" w14:textId="77777777" w:rsidTr="00A9511A">
        <w:trPr>
          <w:trHeight w:val="238"/>
        </w:trPr>
        <w:tc>
          <w:tcPr>
            <w:tcW w:w="3850" w:type="dxa"/>
            <w:vAlign w:val="center"/>
          </w:tcPr>
          <w:p w14:paraId="5D34D027"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NIP</w:t>
            </w:r>
          </w:p>
        </w:tc>
        <w:tc>
          <w:tcPr>
            <w:tcW w:w="5580" w:type="dxa"/>
            <w:shd w:val="clear" w:color="auto" w:fill="auto"/>
            <w:vAlign w:val="center"/>
          </w:tcPr>
          <w:p w14:paraId="4E224CCC" w14:textId="77777777" w:rsidR="009928CB" w:rsidRPr="001D7E02" w:rsidRDefault="009928CB" w:rsidP="00A9511A">
            <w:pPr>
              <w:ind w:left="180"/>
              <w:rPr>
                <w:rFonts w:ascii="Tahoma" w:hAnsi="Tahoma" w:cs="Tahoma"/>
                <w:b/>
                <w:bCs/>
                <w:szCs w:val="18"/>
              </w:rPr>
            </w:pPr>
            <w:r>
              <w:rPr>
                <w:rFonts w:ascii="Tahoma" w:hAnsi="Tahoma" w:cs="Tahoma"/>
                <w:b/>
                <w:bCs/>
                <w:szCs w:val="18"/>
              </w:rPr>
              <w:fldChar w:fldCharType="begin"/>
            </w:r>
            <w:r>
              <w:rPr>
                <w:rFonts w:ascii="Tahoma" w:hAnsi="Tahoma" w:cs="Tahoma"/>
                <w:b/>
                <w:bCs/>
                <w:szCs w:val="18"/>
              </w:rPr>
              <w:instrText xml:space="preserve"> MERGEFIELD NIP </w:instrText>
            </w:r>
            <w:r>
              <w:rPr>
                <w:rFonts w:ascii="Tahoma" w:hAnsi="Tahoma" w:cs="Tahoma"/>
                <w:b/>
                <w:bCs/>
                <w:szCs w:val="18"/>
              </w:rPr>
              <w:fldChar w:fldCharType="separate"/>
            </w:r>
            <w:r>
              <w:rPr>
                <w:rFonts w:ascii="Tahoma" w:hAnsi="Tahoma" w:cs="Tahoma"/>
                <w:b/>
                <w:bCs/>
                <w:noProof/>
                <w:szCs w:val="18"/>
              </w:rPr>
              <w:t>«NIP»</w:t>
            </w:r>
            <w:r>
              <w:rPr>
                <w:rFonts w:ascii="Tahoma" w:hAnsi="Tahoma" w:cs="Tahoma"/>
                <w:b/>
                <w:bCs/>
                <w:szCs w:val="18"/>
              </w:rPr>
              <w:fldChar w:fldCharType="end"/>
            </w:r>
          </w:p>
        </w:tc>
        <w:tc>
          <w:tcPr>
            <w:tcW w:w="5524" w:type="dxa"/>
          </w:tcPr>
          <w:p w14:paraId="14E905C7" w14:textId="77777777" w:rsidR="009928CB" w:rsidRPr="00295790" w:rsidRDefault="009928CB" w:rsidP="00A9511A">
            <w:pPr>
              <w:ind w:left="180"/>
              <w:rPr>
                <w:rFonts w:ascii="Tahoma" w:hAnsi="Tahoma" w:cs="Tahoma"/>
                <w:b/>
                <w:bCs/>
                <w:szCs w:val="18"/>
              </w:rPr>
            </w:pPr>
          </w:p>
        </w:tc>
      </w:tr>
      <w:tr w:rsidR="009928CB" w:rsidRPr="00C52415" w14:paraId="4186108E" w14:textId="77777777" w:rsidTr="00A9511A">
        <w:trPr>
          <w:trHeight w:val="238"/>
        </w:trPr>
        <w:tc>
          <w:tcPr>
            <w:tcW w:w="3850" w:type="dxa"/>
            <w:vAlign w:val="center"/>
          </w:tcPr>
          <w:p w14:paraId="7AFD32D6"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REGON</w:t>
            </w:r>
          </w:p>
        </w:tc>
        <w:tc>
          <w:tcPr>
            <w:tcW w:w="5580" w:type="dxa"/>
            <w:shd w:val="clear" w:color="auto" w:fill="auto"/>
            <w:vAlign w:val="center"/>
          </w:tcPr>
          <w:p w14:paraId="5E942577" w14:textId="77777777" w:rsidR="009928CB" w:rsidRPr="001D7E02" w:rsidRDefault="009928CB" w:rsidP="00A9511A">
            <w:pPr>
              <w:ind w:left="180"/>
              <w:rPr>
                <w:rFonts w:ascii="Tahoma" w:hAnsi="Tahoma" w:cs="Tahoma"/>
                <w:b/>
                <w:bCs/>
                <w:szCs w:val="18"/>
              </w:rPr>
            </w:pPr>
            <w:r>
              <w:rPr>
                <w:rFonts w:ascii="Tahoma" w:hAnsi="Tahoma" w:cs="Tahoma"/>
                <w:b/>
                <w:bCs/>
                <w:szCs w:val="18"/>
              </w:rPr>
              <w:fldChar w:fldCharType="begin"/>
            </w:r>
            <w:r>
              <w:rPr>
                <w:rFonts w:ascii="Tahoma" w:hAnsi="Tahoma" w:cs="Tahoma"/>
                <w:b/>
                <w:bCs/>
                <w:szCs w:val="18"/>
              </w:rPr>
              <w:instrText xml:space="preserve"> MERGEFIELD REGON </w:instrText>
            </w:r>
            <w:r>
              <w:rPr>
                <w:rFonts w:ascii="Tahoma" w:hAnsi="Tahoma" w:cs="Tahoma"/>
                <w:b/>
                <w:bCs/>
                <w:szCs w:val="18"/>
              </w:rPr>
              <w:fldChar w:fldCharType="separate"/>
            </w:r>
            <w:r>
              <w:rPr>
                <w:rFonts w:ascii="Tahoma" w:hAnsi="Tahoma" w:cs="Tahoma"/>
                <w:b/>
                <w:bCs/>
                <w:noProof/>
                <w:szCs w:val="18"/>
              </w:rPr>
              <w:t>«REGON»</w:t>
            </w:r>
            <w:r>
              <w:rPr>
                <w:rFonts w:ascii="Tahoma" w:hAnsi="Tahoma" w:cs="Tahoma"/>
                <w:b/>
                <w:bCs/>
                <w:szCs w:val="18"/>
              </w:rPr>
              <w:fldChar w:fldCharType="end"/>
            </w:r>
          </w:p>
        </w:tc>
        <w:tc>
          <w:tcPr>
            <w:tcW w:w="5524" w:type="dxa"/>
          </w:tcPr>
          <w:p w14:paraId="746E2B75" w14:textId="77777777" w:rsidR="009928CB" w:rsidRPr="00295790" w:rsidRDefault="009928CB" w:rsidP="00A9511A">
            <w:pPr>
              <w:ind w:left="180"/>
              <w:rPr>
                <w:rFonts w:ascii="Tahoma" w:hAnsi="Tahoma" w:cs="Tahoma"/>
                <w:b/>
                <w:bCs/>
                <w:szCs w:val="18"/>
              </w:rPr>
            </w:pPr>
          </w:p>
        </w:tc>
      </w:tr>
      <w:tr w:rsidR="009928CB" w:rsidRPr="00C52415" w14:paraId="686937DA" w14:textId="77777777" w:rsidTr="00A9511A">
        <w:trPr>
          <w:trHeight w:val="238"/>
        </w:trPr>
        <w:tc>
          <w:tcPr>
            <w:tcW w:w="3850" w:type="dxa"/>
            <w:vAlign w:val="center"/>
          </w:tcPr>
          <w:p w14:paraId="4F35E489" w14:textId="77777777" w:rsidR="009928CB" w:rsidRPr="00C52415" w:rsidRDefault="009928CB" w:rsidP="00A9511A">
            <w:pPr>
              <w:ind w:left="180"/>
              <w:rPr>
                <w:rFonts w:ascii="Tahoma" w:hAnsi="Tahoma" w:cs="Tahoma"/>
                <w:b/>
                <w:bCs/>
                <w:sz w:val="18"/>
                <w:szCs w:val="18"/>
              </w:rPr>
            </w:pPr>
            <w:r w:rsidRPr="00C52415">
              <w:rPr>
                <w:rFonts w:ascii="Tahoma" w:hAnsi="Tahoma" w:cs="Tahoma"/>
                <w:b/>
                <w:bCs/>
              </w:rPr>
              <w:t>Wpis do KRS prowadzonego przez:</w:t>
            </w:r>
          </w:p>
        </w:tc>
        <w:tc>
          <w:tcPr>
            <w:tcW w:w="5580" w:type="dxa"/>
            <w:shd w:val="clear" w:color="auto" w:fill="auto"/>
            <w:vAlign w:val="center"/>
          </w:tcPr>
          <w:p w14:paraId="618D4A83" w14:textId="77777777" w:rsidR="009928CB" w:rsidRPr="001D7E02" w:rsidRDefault="009928CB" w:rsidP="00A9511A">
            <w:pPr>
              <w:ind w:left="180"/>
              <w:rPr>
                <w:rFonts w:ascii="Tahoma" w:hAnsi="Tahoma" w:cs="Tahoma"/>
                <w:b/>
                <w:bCs/>
                <w:szCs w:val="18"/>
              </w:rPr>
            </w:pPr>
          </w:p>
        </w:tc>
        <w:tc>
          <w:tcPr>
            <w:tcW w:w="5524" w:type="dxa"/>
          </w:tcPr>
          <w:p w14:paraId="04706F44" w14:textId="77777777" w:rsidR="009928CB" w:rsidRPr="00295790" w:rsidRDefault="009928CB" w:rsidP="00A9511A">
            <w:pPr>
              <w:ind w:left="180"/>
              <w:rPr>
                <w:rFonts w:ascii="Tahoma" w:hAnsi="Tahoma" w:cs="Tahoma"/>
                <w:b/>
                <w:bCs/>
                <w:szCs w:val="18"/>
              </w:rPr>
            </w:pPr>
          </w:p>
        </w:tc>
      </w:tr>
      <w:tr w:rsidR="009928CB" w:rsidRPr="00C52415" w14:paraId="3BD56FA6" w14:textId="77777777" w:rsidTr="00A9511A">
        <w:trPr>
          <w:trHeight w:val="238"/>
        </w:trPr>
        <w:tc>
          <w:tcPr>
            <w:tcW w:w="3850" w:type="dxa"/>
            <w:vAlign w:val="center"/>
          </w:tcPr>
          <w:p w14:paraId="27909038"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KRS</w:t>
            </w:r>
          </w:p>
        </w:tc>
        <w:tc>
          <w:tcPr>
            <w:tcW w:w="5580" w:type="dxa"/>
            <w:shd w:val="clear" w:color="auto" w:fill="auto"/>
            <w:vAlign w:val="center"/>
          </w:tcPr>
          <w:p w14:paraId="6FF98F01" w14:textId="77777777" w:rsidR="009928CB" w:rsidRPr="001D7E02" w:rsidRDefault="009928CB" w:rsidP="00A9511A">
            <w:pPr>
              <w:ind w:left="180"/>
              <w:rPr>
                <w:rFonts w:ascii="Tahoma" w:hAnsi="Tahoma" w:cs="Tahoma"/>
                <w:b/>
                <w:bCs/>
                <w:szCs w:val="18"/>
              </w:rPr>
            </w:pPr>
            <w:r w:rsidRPr="001D7E02">
              <w:rPr>
                <w:rFonts w:ascii="Tahoma" w:hAnsi="Tahoma" w:cs="Tahoma"/>
                <w:b/>
                <w:bCs/>
                <w:szCs w:val="18"/>
              </w:rPr>
              <w:fldChar w:fldCharType="begin"/>
            </w:r>
            <w:r w:rsidRPr="001D7E02">
              <w:rPr>
                <w:rFonts w:ascii="Tahoma" w:hAnsi="Tahoma" w:cs="Tahoma"/>
                <w:b/>
                <w:bCs/>
                <w:szCs w:val="18"/>
              </w:rPr>
              <w:instrText xml:space="preserve"> MERGEFIELD "KRS" </w:instrText>
            </w:r>
            <w:r w:rsidRPr="001D7E02">
              <w:rPr>
                <w:rFonts w:ascii="Tahoma" w:hAnsi="Tahoma" w:cs="Tahoma"/>
                <w:b/>
                <w:bCs/>
                <w:szCs w:val="18"/>
              </w:rPr>
              <w:fldChar w:fldCharType="separate"/>
            </w:r>
            <w:r>
              <w:rPr>
                <w:rFonts w:ascii="Tahoma" w:hAnsi="Tahoma" w:cs="Tahoma"/>
                <w:b/>
                <w:bCs/>
                <w:noProof/>
                <w:szCs w:val="18"/>
              </w:rPr>
              <w:t>«KRS»</w:t>
            </w:r>
            <w:r w:rsidRPr="001D7E02">
              <w:rPr>
                <w:rFonts w:ascii="Tahoma" w:hAnsi="Tahoma" w:cs="Tahoma"/>
                <w:b/>
                <w:bCs/>
                <w:szCs w:val="18"/>
              </w:rPr>
              <w:fldChar w:fldCharType="end"/>
            </w:r>
          </w:p>
        </w:tc>
        <w:tc>
          <w:tcPr>
            <w:tcW w:w="5524" w:type="dxa"/>
          </w:tcPr>
          <w:p w14:paraId="53F01153" w14:textId="77777777" w:rsidR="009928CB" w:rsidRPr="00295790" w:rsidRDefault="009928CB" w:rsidP="00A9511A">
            <w:pPr>
              <w:ind w:left="180"/>
              <w:rPr>
                <w:rFonts w:ascii="Tahoma" w:hAnsi="Tahoma" w:cs="Tahoma"/>
                <w:b/>
                <w:bCs/>
                <w:szCs w:val="18"/>
              </w:rPr>
            </w:pPr>
          </w:p>
        </w:tc>
      </w:tr>
      <w:tr w:rsidR="009928CB" w:rsidRPr="00C52415" w14:paraId="01A8340F" w14:textId="77777777" w:rsidTr="00A9511A">
        <w:trPr>
          <w:trHeight w:val="238"/>
        </w:trPr>
        <w:tc>
          <w:tcPr>
            <w:tcW w:w="3850" w:type="dxa"/>
            <w:vAlign w:val="center"/>
          </w:tcPr>
          <w:p w14:paraId="06290CA0"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Adres WWW:</w:t>
            </w:r>
          </w:p>
        </w:tc>
        <w:tc>
          <w:tcPr>
            <w:tcW w:w="5580" w:type="dxa"/>
            <w:shd w:val="clear" w:color="auto" w:fill="auto"/>
            <w:vAlign w:val="center"/>
          </w:tcPr>
          <w:p w14:paraId="6FD5F704" w14:textId="77777777" w:rsidR="009928CB" w:rsidRPr="001D7E02" w:rsidRDefault="009928CB" w:rsidP="00A9511A">
            <w:pPr>
              <w:ind w:left="180"/>
              <w:rPr>
                <w:rFonts w:ascii="Tahoma" w:hAnsi="Tahoma" w:cs="Tahoma"/>
                <w:b/>
                <w:bCs/>
                <w:szCs w:val="18"/>
              </w:rPr>
            </w:pPr>
          </w:p>
        </w:tc>
        <w:tc>
          <w:tcPr>
            <w:tcW w:w="5524" w:type="dxa"/>
            <w:tcBorders>
              <w:bottom w:val="single" w:sz="4" w:space="0" w:color="auto"/>
            </w:tcBorders>
          </w:tcPr>
          <w:p w14:paraId="7E724AB0" w14:textId="77777777" w:rsidR="009928CB" w:rsidRPr="00295790" w:rsidRDefault="009928CB" w:rsidP="00A9511A">
            <w:pPr>
              <w:ind w:left="180"/>
              <w:rPr>
                <w:rFonts w:ascii="Tahoma" w:hAnsi="Tahoma" w:cs="Tahoma"/>
                <w:b/>
                <w:bCs/>
                <w:szCs w:val="18"/>
              </w:rPr>
            </w:pPr>
          </w:p>
        </w:tc>
      </w:tr>
      <w:tr w:rsidR="009928CB" w:rsidRPr="00C52415" w14:paraId="0AB62D2F" w14:textId="77777777" w:rsidTr="00A9511A">
        <w:trPr>
          <w:trHeight w:val="635"/>
        </w:trPr>
        <w:tc>
          <w:tcPr>
            <w:tcW w:w="3850" w:type="dxa"/>
            <w:vAlign w:val="center"/>
          </w:tcPr>
          <w:p w14:paraId="2CE1C924" w14:textId="77777777" w:rsidR="009928CB" w:rsidRPr="00C52415" w:rsidRDefault="009928CB" w:rsidP="00A9511A">
            <w:pPr>
              <w:ind w:left="180"/>
              <w:rPr>
                <w:rFonts w:ascii="Tahoma" w:hAnsi="Tahoma" w:cs="Tahoma"/>
                <w:b/>
                <w:bCs/>
                <w:sz w:val="18"/>
                <w:szCs w:val="18"/>
              </w:rPr>
            </w:pPr>
            <w:r w:rsidRPr="00C52415">
              <w:rPr>
                <w:rFonts w:ascii="Tahoma" w:hAnsi="Tahoma" w:cs="Tahoma"/>
                <w:b/>
                <w:bCs/>
                <w:sz w:val="18"/>
                <w:szCs w:val="18"/>
              </w:rPr>
              <w:t xml:space="preserve">Identyfikator Klienta w systemie zgłoszeń: </w:t>
            </w:r>
            <w:r w:rsidRPr="00C52415">
              <w:rPr>
                <w:rFonts w:ascii="Tahoma" w:hAnsi="Tahoma" w:cs="Tahoma"/>
                <w:b/>
                <w:bCs/>
                <w:sz w:val="16"/>
                <w:szCs w:val="18"/>
              </w:rPr>
              <w:t>(przydziela administrator systemu obsługi  zgłoszeń)</w:t>
            </w:r>
          </w:p>
        </w:tc>
        <w:tc>
          <w:tcPr>
            <w:tcW w:w="5580" w:type="dxa"/>
            <w:vAlign w:val="center"/>
          </w:tcPr>
          <w:p w14:paraId="6CEE2B90" w14:textId="77777777" w:rsidR="009928CB" w:rsidRPr="001D7E02" w:rsidRDefault="009928CB" w:rsidP="00A9511A">
            <w:pPr>
              <w:ind w:left="180"/>
              <w:rPr>
                <w:rFonts w:ascii="Tahoma" w:hAnsi="Tahoma" w:cs="Tahoma"/>
                <w:b/>
                <w:bCs/>
                <w:szCs w:val="18"/>
              </w:rPr>
            </w:pPr>
          </w:p>
        </w:tc>
        <w:tc>
          <w:tcPr>
            <w:tcW w:w="5524" w:type="dxa"/>
            <w:tcBorders>
              <w:tl2br w:val="single" w:sz="4" w:space="0" w:color="auto"/>
              <w:tr2bl w:val="single" w:sz="4" w:space="0" w:color="auto"/>
            </w:tcBorders>
          </w:tcPr>
          <w:p w14:paraId="080A3594" w14:textId="77777777" w:rsidR="009928CB" w:rsidRPr="00C52415" w:rsidRDefault="009928CB" w:rsidP="00A9511A">
            <w:pPr>
              <w:ind w:left="180"/>
              <w:rPr>
                <w:rFonts w:ascii="Tahoma" w:hAnsi="Tahoma" w:cs="Tahoma"/>
                <w:b/>
                <w:bCs/>
                <w:szCs w:val="18"/>
              </w:rPr>
            </w:pPr>
          </w:p>
        </w:tc>
      </w:tr>
    </w:tbl>
    <w:p w14:paraId="154A8291" w14:textId="787557E5" w:rsidR="006B4978" w:rsidRPr="00C52415" w:rsidRDefault="001E620E" w:rsidP="009928CB">
      <w:pPr>
        <w:ind w:left="180" w:firstLine="360"/>
        <w:rPr>
          <w:rFonts w:ascii="Arial" w:hAnsi="Arial"/>
        </w:rPr>
      </w:pPr>
      <w:r>
        <w:rPr>
          <w:rFonts w:ascii="Tahoma" w:hAnsi="Tahoma" w:cs="Tahoma"/>
          <w:b/>
          <w:bCs/>
          <w:sz w:val="18"/>
          <w:szCs w:val="18"/>
        </w:rPr>
        <w:br w:type="page"/>
      </w:r>
      <w:r w:rsidR="009928CB" w:rsidRPr="00C52415">
        <w:rPr>
          <w:rFonts w:ascii="Arial" w:hAnsi="Arial"/>
        </w:rPr>
        <w:lastRenderedPageBreak/>
        <w:t xml:space="preserve"> </w:t>
      </w:r>
    </w:p>
    <w:p w14:paraId="1AED1910" w14:textId="77777777" w:rsidR="009928CB" w:rsidRPr="00C52415" w:rsidRDefault="009928CB" w:rsidP="009928CB">
      <w:pPr>
        <w:ind w:left="180" w:firstLine="360"/>
        <w:rPr>
          <w:rFonts w:ascii="Tahoma" w:hAnsi="Tahoma" w:cs="Tahoma"/>
          <w:b/>
          <w:bCs/>
          <w:sz w:val="18"/>
          <w:szCs w:val="18"/>
        </w:rPr>
      </w:pPr>
      <w:r w:rsidRPr="00C52415">
        <w:rPr>
          <w:rFonts w:ascii="Tahoma" w:hAnsi="Tahoma" w:cs="Tahoma"/>
          <w:b/>
          <w:bCs/>
          <w:sz w:val="18"/>
          <w:szCs w:val="18"/>
        </w:rPr>
        <w:t xml:space="preserve">Osoby upoważnione do reprezentowania </w:t>
      </w:r>
      <w:r>
        <w:rPr>
          <w:rFonts w:ascii="Tahoma" w:hAnsi="Tahoma" w:cs="Tahoma"/>
          <w:b/>
          <w:bCs/>
          <w:sz w:val="18"/>
          <w:szCs w:val="18"/>
        </w:rPr>
        <w:t>Zamawiającego</w:t>
      </w:r>
      <w:r w:rsidRPr="00C52415">
        <w:rPr>
          <w:rFonts w:ascii="Tahoma" w:hAnsi="Tahoma" w:cs="Tahoma"/>
          <w:b/>
          <w:bCs/>
          <w:sz w:val="18"/>
          <w:szCs w:val="18"/>
        </w:rPr>
        <w:t xml:space="preserve"> i/lub osoby upoważnione do internetowej rejestracji zgłoszeń :</w:t>
      </w:r>
    </w:p>
    <w:p w14:paraId="14E7291F" w14:textId="77777777" w:rsidR="009928CB" w:rsidRPr="00C52415" w:rsidRDefault="009928CB" w:rsidP="009928CB">
      <w:pPr>
        <w:ind w:left="180"/>
        <w:rPr>
          <w:rFonts w:ascii="Tahoma" w:hAnsi="Tahoma" w:cs="Tahoma"/>
          <w:b/>
          <w:bCs/>
          <w:noProof/>
          <w:vanish/>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04"/>
        <w:gridCol w:w="1985"/>
        <w:gridCol w:w="1559"/>
        <w:gridCol w:w="1985"/>
        <w:gridCol w:w="3969"/>
        <w:gridCol w:w="992"/>
        <w:gridCol w:w="992"/>
        <w:gridCol w:w="851"/>
      </w:tblGrid>
      <w:tr w:rsidR="009928CB" w:rsidRPr="00C52415" w14:paraId="7D8DFE47" w14:textId="77777777" w:rsidTr="00A9511A">
        <w:tc>
          <w:tcPr>
            <w:tcW w:w="1204" w:type="dxa"/>
            <w:shd w:val="solid" w:color="000000" w:fill="FFFFFF"/>
          </w:tcPr>
          <w:p w14:paraId="0321477B" w14:textId="77777777" w:rsidR="009928CB" w:rsidRPr="00C52415" w:rsidRDefault="009928CB" w:rsidP="00A9511A">
            <w:pPr>
              <w:rPr>
                <w:b/>
                <w:bCs/>
                <w:noProof/>
              </w:rPr>
            </w:pPr>
            <w:r w:rsidRPr="00C52415">
              <w:rPr>
                <w:b/>
                <w:bCs/>
                <w:noProof/>
              </w:rPr>
              <w:t>IMIONA</w:t>
            </w:r>
          </w:p>
        </w:tc>
        <w:tc>
          <w:tcPr>
            <w:tcW w:w="1985" w:type="dxa"/>
            <w:shd w:val="solid" w:color="000000" w:fill="FFFFFF"/>
          </w:tcPr>
          <w:p w14:paraId="2EBFFC85" w14:textId="77777777" w:rsidR="009928CB" w:rsidRPr="00C52415" w:rsidRDefault="009928CB" w:rsidP="00A9511A">
            <w:pPr>
              <w:rPr>
                <w:b/>
                <w:bCs/>
                <w:noProof/>
              </w:rPr>
            </w:pPr>
            <w:r w:rsidRPr="00C52415">
              <w:rPr>
                <w:b/>
                <w:bCs/>
                <w:noProof/>
              </w:rPr>
              <w:t>NAZWISKO</w:t>
            </w:r>
          </w:p>
        </w:tc>
        <w:tc>
          <w:tcPr>
            <w:tcW w:w="1559" w:type="dxa"/>
            <w:shd w:val="solid" w:color="000000" w:fill="FFFFFF"/>
          </w:tcPr>
          <w:p w14:paraId="1647550F" w14:textId="77777777" w:rsidR="009928CB" w:rsidRPr="00C52415" w:rsidRDefault="009928CB" w:rsidP="00A9511A">
            <w:pPr>
              <w:rPr>
                <w:b/>
                <w:bCs/>
                <w:noProof/>
              </w:rPr>
            </w:pPr>
            <w:r w:rsidRPr="00C52415">
              <w:rPr>
                <w:b/>
                <w:bCs/>
                <w:noProof/>
              </w:rPr>
              <w:t>STANOWISKO</w:t>
            </w:r>
          </w:p>
        </w:tc>
        <w:tc>
          <w:tcPr>
            <w:tcW w:w="1985" w:type="dxa"/>
            <w:shd w:val="solid" w:color="000000" w:fill="FFFFFF"/>
          </w:tcPr>
          <w:p w14:paraId="4996E9A7" w14:textId="77777777" w:rsidR="009928CB" w:rsidRPr="00C52415" w:rsidRDefault="009928CB" w:rsidP="00A9511A">
            <w:pPr>
              <w:rPr>
                <w:b/>
                <w:bCs/>
                <w:noProof/>
              </w:rPr>
            </w:pPr>
            <w:r w:rsidRPr="00C52415">
              <w:rPr>
                <w:b/>
                <w:bCs/>
                <w:noProof/>
              </w:rPr>
              <w:t>TELEFON</w:t>
            </w:r>
          </w:p>
        </w:tc>
        <w:tc>
          <w:tcPr>
            <w:tcW w:w="3969" w:type="dxa"/>
            <w:shd w:val="solid" w:color="000000" w:fill="FFFFFF"/>
          </w:tcPr>
          <w:p w14:paraId="3D8E9744" w14:textId="77777777" w:rsidR="009928CB" w:rsidRPr="00C52415" w:rsidRDefault="009928CB" w:rsidP="00A9511A">
            <w:pPr>
              <w:rPr>
                <w:b/>
                <w:bCs/>
                <w:noProof/>
              </w:rPr>
            </w:pPr>
            <w:r w:rsidRPr="00C52415">
              <w:rPr>
                <w:b/>
                <w:bCs/>
                <w:noProof/>
              </w:rPr>
              <w:t>E_MAIL</w:t>
            </w:r>
          </w:p>
        </w:tc>
        <w:tc>
          <w:tcPr>
            <w:tcW w:w="992" w:type="dxa"/>
            <w:shd w:val="solid" w:color="000000" w:fill="FFFFFF"/>
          </w:tcPr>
          <w:p w14:paraId="224DDF40" w14:textId="77777777" w:rsidR="009928CB" w:rsidRPr="00C52415" w:rsidRDefault="009928CB" w:rsidP="00A9511A">
            <w:pPr>
              <w:rPr>
                <w:b/>
                <w:bCs/>
                <w:noProof/>
              </w:rPr>
            </w:pPr>
            <w:r w:rsidRPr="00C52415">
              <w:rPr>
                <w:b/>
                <w:bCs/>
                <w:noProof/>
              </w:rPr>
              <w:t>REPREZ</w:t>
            </w:r>
          </w:p>
        </w:tc>
        <w:tc>
          <w:tcPr>
            <w:tcW w:w="992" w:type="dxa"/>
            <w:shd w:val="solid" w:color="000000" w:fill="FFFFFF"/>
          </w:tcPr>
          <w:p w14:paraId="207A6209" w14:textId="77777777" w:rsidR="009928CB" w:rsidRPr="00C52415" w:rsidRDefault="009928CB" w:rsidP="00A9511A">
            <w:pPr>
              <w:rPr>
                <w:b/>
                <w:bCs/>
                <w:noProof/>
              </w:rPr>
            </w:pPr>
            <w:r>
              <w:rPr>
                <w:b/>
                <w:bCs/>
                <w:noProof/>
              </w:rPr>
              <w:t>UPR</w:t>
            </w:r>
          </w:p>
        </w:tc>
        <w:tc>
          <w:tcPr>
            <w:tcW w:w="851" w:type="dxa"/>
            <w:shd w:val="solid" w:color="000000" w:fill="FFFFFF"/>
          </w:tcPr>
          <w:p w14:paraId="120FA733" w14:textId="77777777" w:rsidR="009928CB" w:rsidRPr="00C52415" w:rsidRDefault="009928CB" w:rsidP="00A9511A">
            <w:pPr>
              <w:rPr>
                <w:b/>
                <w:bCs/>
                <w:noProof/>
              </w:rPr>
            </w:pPr>
            <w:r>
              <w:rPr>
                <w:b/>
                <w:bCs/>
                <w:noProof/>
              </w:rPr>
              <w:t>UPR</w:t>
            </w:r>
            <w:r w:rsidRPr="00C52415">
              <w:rPr>
                <w:b/>
                <w:bCs/>
                <w:noProof/>
              </w:rPr>
              <w:t>_K</w:t>
            </w:r>
          </w:p>
        </w:tc>
      </w:tr>
      <w:tr w:rsidR="009928CB" w:rsidRPr="00C52415" w14:paraId="67A29681" w14:textId="77777777" w:rsidTr="00A9511A">
        <w:tc>
          <w:tcPr>
            <w:tcW w:w="1204" w:type="dxa"/>
            <w:shd w:val="clear" w:color="auto" w:fill="auto"/>
          </w:tcPr>
          <w:p w14:paraId="4B60F72F" w14:textId="77777777" w:rsidR="009928CB" w:rsidRDefault="009928CB" w:rsidP="00A9511A"/>
        </w:tc>
        <w:tc>
          <w:tcPr>
            <w:tcW w:w="1985" w:type="dxa"/>
            <w:shd w:val="clear" w:color="auto" w:fill="auto"/>
          </w:tcPr>
          <w:p w14:paraId="61F7969F" w14:textId="77777777" w:rsidR="009928CB" w:rsidRDefault="009928CB" w:rsidP="00A9511A"/>
        </w:tc>
        <w:tc>
          <w:tcPr>
            <w:tcW w:w="1559" w:type="dxa"/>
            <w:shd w:val="clear" w:color="auto" w:fill="auto"/>
          </w:tcPr>
          <w:p w14:paraId="725A35B7" w14:textId="77777777" w:rsidR="009928CB" w:rsidRDefault="009928CB" w:rsidP="00A9511A"/>
        </w:tc>
        <w:tc>
          <w:tcPr>
            <w:tcW w:w="1985" w:type="dxa"/>
            <w:shd w:val="clear" w:color="auto" w:fill="auto"/>
          </w:tcPr>
          <w:p w14:paraId="09CB9329" w14:textId="77777777" w:rsidR="009928CB" w:rsidRDefault="009928CB" w:rsidP="00A9511A"/>
        </w:tc>
        <w:tc>
          <w:tcPr>
            <w:tcW w:w="3969" w:type="dxa"/>
            <w:shd w:val="clear" w:color="auto" w:fill="auto"/>
          </w:tcPr>
          <w:p w14:paraId="61D9521A" w14:textId="77777777" w:rsidR="009928CB" w:rsidRDefault="009928CB" w:rsidP="00A9511A"/>
        </w:tc>
        <w:tc>
          <w:tcPr>
            <w:tcW w:w="992" w:type="dxa"/>
            <w:shd w:val="clear" w:color="auto" w:fill="auto"/>
          </w:tcPr>
          <w:p w14:paraId="692F90DA" w14:textId="77777777" w:rsidR="009928CB" w:rsidRDefault="009928CB" w:rsidP="00A9511A"/>
        </w:tc>
        <w:tc>
          <w:tcPr>
            <w:tcW w:w="992" w:type="dxa"/>
            <w:shd w:val="clear" w:color="auto" w:fill="auto"/>
          </w:tcPr>
          <w:p w14:paraId="60D4DA21" w14:textId="77777777" w:rsidR="009928CB" w:rsidRDefault="009928CB" w:rsidP="00A9511A"/>
        </w:tc>
        <w:tc>
          <w:tcPr>
            <w:tcW w:w="851" w:type="dxa"/>
            <w:shd w:val="clear" w:color="auto" w:fill="auto"/>
          </w:tcPr>
          <w:p w14:paraId="60C10325" w14:textId="77777777" w:rsidR="009928CB" w:rsidRDefault="009928CB" w:rsidP="00A9511A"/>
        </w:tc>
      </w:tr>
      <w:tr w:rsidR="009928CB" w:rsidRPr="00C52415" w14:paraId="5DD95239" w14:textId="77777777" w:rsidTr="00A9511A">
        <w:tc>
          <w:tcPr>
            <w:tcW w:w="1204" w:type="dxa"/>
            <w:shd w:val="clear" w:color="auto" w:fill="auto"/>
          </w:tcPr>
          <w:p w14:paraId="6374BA90" w14:textId="77777777" w:rsidR="009928CB" w:rsidRDefault="009928CB" w:rsidP="00A9511A"/>
        </w:tc>
        <w:tc>
          <w:tcPr>
            <w:tcW w:w="1985" w:type="dxa"/>
            <w:shd w:val="clear" w:color="auto" w:fill="auto"/>
          </w:tcPr>
          <w:p w14:paraId="10260F24" w14:textId="77777777" w:rsidR="009928CB" w:rsidRDefault="009928CB" w:rsidP="00A9511A"/>
        </w:tc>
        <w:tc>
          <w:tcPr>
            <w:tcW w:w="1559" w:type="dxa"/>
            <w:shd w:val="clear" w:color="auto" w:fill="auto"/>
          </w:tcPr>
          <w:p w14:paraId="1F1F8FFA" w14:textId="77777777" w:rsidR="009928CB" w:rsidRDefault="009928CB" w:rsidP="00A9511A"/>
        </w:tc>
        <w:tc>
          <w:tcPr>
            <w:tcW w:w="1985" w:type="dxa"/>
            <w:shd w:val="clear" w:color="auto" w:fill="auto"/>
          </w:tcPr>
          <w:p w14:paraId="18E330A1" w14:textId="77777777" w:rsidR="009928CB" w:rsidRDefault="009928CB" w:rsidP="00A9511A"/>
        </w:tc>
        <w:tc>
          <w:tcPr>
            <w:tcW w:w="3969" w:type="dxa"/>
            <w:shd w:val="clear" w:color="auto" w:fill="auto"/>
          </w:tcPr>
          <w:p w14:paraId="5ECD5CEA" w14:textId="77777777" w:rsidR="009928CB" w:rsidRDefault="009928CB" w:rsidP="00A9511A"/>
        </w:tc>
        <w:tc>
          <w:tcPr>
            <w:tcW w:w="992" w:type="dxa"/>
            <w:shd w:val="clear" w:color="auto" w:fill="auto"/>
          </w:tcPr>
          <w:p w14:paraId="07726157" w14:textId="77777777" w:rsidR="009928CB" w:rsidRDefault="009928CB" w:rsidP="00A9511A"/>
        </w:tc>
        <w:tc>
          <w:tcPr>
            <w:tcW w:w="992" w:type="dxa"/>
            <w:shd w:val="clear" w:color="auto" w:fill="auto"/>
          </w:tcPr>
          <w:p w14:paraId="4A0D0266" w14:textId="77777777" w:rsidR="009928CB" w:rsidRDefault="009928CB" w:rsidP="00A9511A"/>
        </w:tc>
        <w:tc>
          <w:tcPr>
            <w:tcW w:w="851" w:type="dxa"/>
            <w:shd w:val="clear" w:color="auto" w:fill="auto"/>
          </w:tcPr>
          <w:p w14:paraId="7021DAF1" w14:textId="77777777" w:rsidR="009928CB" w:rsidRDefault="009928CB" w:rsidP="00A9511A"/>
        </w:tc>
      </w:tr>
      <w:tr w:rsidR="009928CB" w:rsidRPr="00C52415" w14:paraId="24235CF8" w14:textId="77777777" w:rsidTr="00A9511A">
        <w:tc>
          <w:tcPr>
            <w:tcW w:w="1204" w:type="dxa"/>
            <w:shd w:val="clear" w:color="auto" w:fill="auto"/>
          </w:tcPr>
          <w:p w14:paraId="75344C84" w14:textId="77777777" w:rsidR="009928CB" w:rsidRPr="00C52415" w:rsidRDefault="009928CB" w:rsidP="00A9511A">
            <w:pPr>
              <w:rPr>
                <w:noProof/>
              </w:rPr>
            </w:pPr>
          </w:p>
        </w:tc>
        <w:tc>
          <w:tcPr>
            <w:tcW w:w="1985" w:type="dxa"/>
            <w:shd w:val="clear" w:color="auto" w:fill="auto"/>
          </w:tcPr>
          <w:p w14:paraId="72684ECC" w14:textId="77777777" w:rsidR="009928CB" w:rsidRPr="00C52415" w:rsidRDefault="009928CB" w:rsidP="00A9511A">
            <w:pPr>
              <w:rPr>
                <w:noProof/>
              </w:rPr>
            </w:pPr>
          </w:p>
        </w:tc>
        <w:tc>
          <w:tcPr>
            <w:tcW w:w="1559" w:type="dxa"/>
            <w:shd w:val="clear" w:color="auto" w:fill="auto"/>
          </w:tcPr>
          <w:p w14:paraId="26A3E936" w14:textId="77777777" w:rsidR="009928CB" w:rsidRPr="00C52415" w:rsidRDefault="009928CB" w:rsidP="00A9511A">
            <w:pPr>
              <w:rPr>
                <w:noProof/>
              </w:rPr>
            </w:pPr>
          </w:p>
        </w:tc>
        <w:tc>
          <w:tcPr>
            <w:tcW w:w="1985" w:type="dxa"/>
            <w:shd w:val="clear" w:color="auto" w:fill="auto"/>
          </w:tcPr>
          <w:p w14:paraId="79369541" w14:textId="77777777" w:rsidR="009928CB" w:rsidRPr="00C52415" w:rsidRDefault="009928CB" w:rsidP="00A9511A">
            <w:pPr>
              <w:rPr>
                <w:noProof/>
              </w:rPr>
            </w:pPr>
          </w:p>
        </w:tc>
        <w:tc>
          <w:tcPr>
            <w:tcW w:w="3969" w:type="dxa"/>
            <w:shd w:val="clear" w:color="auto" w:fill="auto"/>
          </w:tcPr>
          <w:p w14:paraId="3E08DA3F" w14:textId="77777777" w:rsidR="009928CB" w:rsidRPr="00C52415" w:rsidRDefault="009928CB" w:rsidP="00A9511A">
            <w:pPr>
              <w:rPr>
                <w:noProof/>
              </w:rPr>
            </w:pPr>
          </w:p>
        </w:tc>
        <w:tc>
          <w:tcPr>
            <w:tcW w:w="992" w:type="dxa"/>
            <w:shd w:val="clear" w:color="auto" w:fill="auto"/>
          </w:tcPr>
          <w:p w14:paraId="74A971A2" w14:textId="77777777" w:rsidR="009928CB" w:rsidRPr="00C52415" w:rsidRDefault="009928CB" w:rsidP="00A9511A">
            <w:pPr>
              <w:rPr>
                <w:noProof/>
              </w:rPr>
            </w:pPr>
          </w:p>
        </w:tc>
        <w:tc>
          <w:tcPr>
            <w:tcW w:w="992" w:type="dxa"/>
            <w:shd w:val="clear" w:color="auto" w:fill="auto"/>
          </w:tcPr>
          <w:p w14:paraId="23795062" w14:textId="77777777" w:rsidR="009928CB" w:rsidRPr="00C52415" w:rsidRDefault="009928CB" w:rsidP="00A9511A">
            <w:pPr>
              <w:rPr>
                <w:noProof/>
              </w:rPr>
            </w:pPr>
          </w:p>
        </w:tc>
        <w:tc>
          <w:tcPr>
            <w:tcW w:w="851" w:type="dxa"/>
            <w:shd w:val="clear" w:color="auto" w:fill="auto"/>
          </w:tcPr>
          <w:p w14:paraId="000D9540" w14:textId="77777777" w:rsidR="009928CB" w:rsidRPr="00C52415" w:rsidRDefault="009928CB" w:rsidP="00A9511A">
            <w:pPr>
              <w:rPr>
                <w:noProof/>
              </w:rPr>
            </w:pPr>
          </w:p>
        </w:tc>
      </w:tr>
      <w:tr w:rsidR="009928CB" w:rsidRPr="00C52415" w14:paraId="5FEABB6F" w14:textId="77777777" w:rsidTr="00A9511A">
        <w:tc>
          <w:tcPr>
            <w:tcW w:w="1204" w:type="dxa"/>
            <w:shd w:val="clear" w:color="auto" w:fill="auto"/>
          </w:tcPr>
          <w:p w14:paraId="7BB249B8" w14:textId="77777777" w:rsidR="009928CB" w:rsidRPr="00C52415" w:rsidRDefault="009928CB" w:rsidP="00A9511A">
            <w:pPr>
              <w:rPr>
                <w:noProof/>
              </w:rPr>
            </w:pPr>
          </w:p>
        </w:tc>
        <w:tc>
          <w:tcPr>
            <w:tcW w:w="1985" w:type="dxa"/>
            <w:shd w:val="clear" w:color="auto" w:fill="auto"/>
          </w:tcPr>
          <w:p w14:paraId="01C30518" w14:textId="77777777" w:rsidR="009928CB" w:rsidRPr="00C52415" w:rsidRDefault="009928CB" w:rsidP="00A9511A">
            <w:pPr>
              <w:rPr>
                <w:noProof/>
              </w:rPr>
            </w:pPr>
          </w:p>
        </w:tc>
        <w:tc>
          <w:tcPr>
            <w:tcW w:w="1559" w:type="dxa"/>
            <w:shd w:val="clear" w:color="auto" w:fill="auto"/>
          </w:tcPr>
          <w:p w14:paraId="31A716E7" w14:textId="77777777" w:rsidR="009928CB" w:rsidRPr="00C52415" w:rsidRDefault="009928CB" w:rsidP="00A9511A">
            <w:pPr>
              <w:rPr>
                <w:noProof/>
              </w:rPr>
            </w:pPr>
          </w:p>
        </w:tc>
        <w:tc>
          <w:tcPr>
            <w:tcW w:w="1985" w:type="dxa"/>
            <w:shd w:val="clear" w:color="auto" w:fill="auto"/>
          </w:tcPr>
          <w:p w14:paraId="722663B3" w14:textId="77777777" w:rsidR="009928CB" w:rsidRPr="00C52415" w:rsidRDefault="009928CB" w:rsidP="00A9511A">
            <w:pPr>
              <w:rPr>
                <w:noProof/>
              </w:rPr>
            </w:pPr>
          </w:p>
        </w:tc>
        <w:tc>
          <w:tcPr>
            <w:tcW w:w="3969" w:type="dxa"/>
            <w:shd w:val="clear" w:color="auto" w:fill="auto"/>
          </w:tcPr>
          <w:p w14:paraId="45CBBB52" w14:textId="77777777" w:rsidR="009928CB" w:rsidRPr="00C52415" w:rsidRDefault="009928CB" w:rsidP="00A9511A">
            <w:pPr>
              <w:rPr>
                <w:noProof/>
              </w:rPr>
            </w:pPr>
          </w:p>
        </w:tc>
        <w:tc>
          <w:tcPr>
            <w:tcW w:w="992" w:type="dxa"/>
            <w:shd w:val="clear" w:color="auto" w:fill="auto"/>
          </w:tcPr>
          <w:p w14:paraId="33DE04D8" w14:textId="77777777" w:rsidR="009928CB" w:rsidRPr="00C52415" w:rsidRDefault="009928CB" w:rsidP="00A9511A">
            <w:pPr>
              <w:rPr>
                <w:noProof/>
              </w:rPr>
            </w:pPr>
          </w:p>
        </w:tc>
        <w:tc>
          <w:tcPr>
            <w:tcW w:w="992" w:type="dxa"/>
            <w:shd w:val="clear" w:color="auto" w:fill="auto"/>
          </w:tcPr>
          <w:p w14:paraId="676C93F4" w14:textId="77777777" w:rsidR="009928CB" w:rsidRPr="00C52415" w:rsidRDefault="009928CB" w:rsidP="00A9511A">
            <w:pPr>
              <w:rPr>
                <w:noProof/>
              </w:rPr>
            </w:pPr>
          </w:p>
        </w:tc>
        <w:tc>
          <w:tcPr>
            <w:tcW w:w="851" w:type="dxa"/>
            <w:shd w:val="clear" w:color="auto" w:fill="auto"/>
          </w:tcPr>
          <w:p w14:paraId="4B74EE67" w14:textId="77777777" w:rsidR="009928CB" w:rsidRPr="00C52415" w:rsidRDefault="009928CB" w:rsidP="00A9511A">
            <w:pPr>
              <w:rPr>
                <w:noProof/>
              </w:rPr>
            </w:pPr>
          </w:p>
        </w:tc>
      </w:tr>
      <w:tr w:rsidR="009928CB" w:rsidRPr="00C52415" w14:paraId="643F6EA3" w14:textId="77777777" w:rsidTr="00A9511A">
        <w:tc>
          <w:tcPr>
            <w:tcW w:w="1204" w:type="dxa"/>
          </w:tcPr>
          <w:p w14:paraId="4B257F3E" w14:textId="77777777" w:rsidR="009928CB" w:rsidRPr="00C52415" w:rsidRDefault="009928CB" w:rsidP="00A9511A">
            <w:pPr>
              <w:rPr>
                <w:noProof/>
                <w:lang w:val="de-DE"/>
              </w:rPr>
            </w:pPr>
          </w:p>
        </w:tc>
        <w:tc>
          <w:tcPr>
            <w:tcW w:w="1985" w:type="dxa"/>
          </w:tcPr>
          <w:p w14:paraId="788F5944" w14:textId="77777777" w:rsidR="009928CB" w:rsidRPr="00C52415" w:rsidRDefault="009928CB" w:rsidP="00A9511A">
            <w:pPr>
              <w:rPr>
                <w:noProof/>
                <w:lang w:val="de-DE"/>
              </w:rPr>
            </w:pPr>
          </w:p>
        </w:tc>
        <w:tc>
          <w:tcPr>
            <w:tcW w:w="1559" w:type="dxa"/>
          </w:tcPr>
          <w:p w14:paraId="2E608D8D" w14:textId="77777777" w:rsidR="009928CB" w:rsidRPr="00C52415" w:rsidRDefault="009928CB" w:rsidP="00A9511A">
            <w:pPr>
              <w:rPr>
                <w:noProof/>
                <w:lang w:val="de-DE"/>
              </w:rPr>
            </w:pPr>
          </w:p>
        </w:tc>
        <w:tc>
          <w:tcPr>
            <w:tcW w:w="1985" w:type="dxa"/>
          </w:tcPr>
          <w:p w14:paraId="492319D6" w14:textId="77777777" w:rsidR="009928CB" w:rsidRPr="00C52415" w:rsidRDefault="009928CB" w:rsidP="00A9511A">
            <w:pPr>
              <w:rPr>
                <w:noProof/>
              </w:rPr>
            </w:pPr>
          </w:p>
        </w:tc>
        <w:tc>
          <w:tcPr>
            <w:tcW w:w="3969" w:type="dxa"/>
          </w:tcPr>
          <w:p w14:paraId="62A308BF" w14:textId="77777777" w:rsidR="009928CB" w:rsidRPr="00C52415" w:rsidRDefault="009928CB" w:rsidP="00A9511A">
            <w:pPr>
              <w:rPr>
                <w:noProof/>
              </w:rPr>
            </w:pPr>
          </w:p>
        </w:tc>
        <w:tc>
          <w:tcPr>
            <w:tcW w:w="992" w:type="dxa"/>
          </w:tcPr>
          <w:p w14:paraId="239377B5" w14:textId="77777777" w:rsidR="009928CB" w:rsidRPr="00C52415" w:rsidRDefault="009928CB" w:rsidP="00A9511A">
            <w:pPr>
              <w:rPr>
                <w:noProof/>
              </w:rPr>
            </w:pPr>
          </w:p>
        </w:tc>
        <w:tc>
          <w:tcPr>
            <w:tcW w:w="992" w:type="dxa"/>
          </w:tcPr>
          <w:p w14:paraId="6B6418F1" w14:textId="77777777" w:rsidR="009928CB" w:rsidRPr="00C52415" w:rsidRDefault="009928CB" w:rsidP="00A9511A">
            <w:pPr>
              <w:rPr>
                <w:noProof/>
              </w:rPr>
            </w:pPr>
          </w:p>
        </w:tc>
        <w:tc>
          <w:tcPr>
            <w:tcW w:w="851" w:type="dxa"/>
          </w:tcPr>
          <w:p w14:paraId="7A1DCC9C" w14:textId="77777777" w:rsidR="009928CB" w:rsidRPr="00C52415" w:rsidRDefault="009928CB" w:rsidP="00A9511A">
            <w:pPr>
              <w:rPr>
                <w:noProof/>
              </w:rPr>
            </w:pPr>
          </w:p>
        </w:tc>
      </w:tr>
      <w:tr w:rsidR="009928CB" w:rsidRPr="00C52415" w14:paraId="341E7186" w14:textId="77777777" w:rsidTr="00A9511A">
        <w:tc>
          <w:tcPr>
            <w:tcW w:w="1204" w:type="dxa"/>
          </w:tcPr>
          <w:p w14:paraId="708447B1" w14:textId="77777777" w:rsidR="009928CB" w:rsidRPr="00C52415" w:rsidRDefault="009928CB" w:rsidP="00A9511A">
            <w:pPr>
              <w:rPr>
                <w:noProof/>
              </w:rPr>
            </w:pPr>
          </w:p>
        </w:tc>
        <w:tc>
          <w:tcPr>
            <w:tcW w:w="1985" w:type="dxa"/>
          </w:tcPr>
          <w:p w14:paraId="1DBF4165" w14:textId="77777777" w:rsidR="009928CB" w:rsidRPr="00C52415" w:rsidRDefault="009928CB" w:rsidP="00A9511A">
            <w:pPr>
              <w:rPr>
                <w:noProof/>
              </w:rPr>
            </w:pPr>
          </w:p>
        </w:tc>
        <w:tc>
          <w:tcPr>
            <w:tcW w:w="1559" w:type="dxa"/>
          </w:tcPr>
          <w:p w14:paraId="4D3C8F57" w14:textId="77777777" w:rsidR="009928CB" w:rsidRPr="00C52415" w:rsidRDefault="009928CB" w:rsidP="00A9511A">
            <w:pPr>
              <w:rPr>
                <w:noProof/>
              </w:rPr>
            </w:pPr>
          </w:p>
        </w:tc>
        <w:tc>
          <w:tcPr>
            <w:tcW w:w="1985" w:type="dxa"/>
          </w:tcPr>
          <w:p w14:paraId="2753D9AB" w14:textId="77777777" w:rsidR="009928CB" w:rsidRPr="00C52415" w:rsidRDefault="009928CB" w:rsidP="00A9511A">
            <w:pPr>
              <w:rPr>
                <w:noProof/>
              </w:rPr>
            </w:pPr>
          </w:p>
        </w:tc>
        <w:tc>
          <w:tcPr>
            <w:tcW w:w="3969" w:type="dxa"/>
          </w:tcPr>
          <w:p w14:paraId="56D23F86" w14:textId="77777777" w:rsidR="009928CB" w:rsidRPr="00C52415" w:rsidRDefault="009928CB" w:rsidP="00A9511A">
            <w:pPr>
              <w:rPr>
                <w:noProof/>
              </w:rPr>
            </w:pPr>
          </w:p>
        </w:tc>
        <w:tc>
          <w:tcPr>
            <w:tcW w:w="992" w:type="dxa"/>
          </w:tcPr>
          <w:p w14:paraId="5ADBDFAE" w14:textId="77777777" w:rsidR="009928CB" w:rsidRPr="00C52415" w:rsidRDefault="009928CB" w:rsidP="00A9511A">
            <w:pPr>
              <w:rPr>
                <w:noProof/>
              </w:rPr>
            </w:pPr>
          </w:p>
        </w:tc>
        <w:tc>
          <w:tcPr>
            <w:tcW w:w="992" w:type="dxa"/>
          </w:tcPr>
          <w:p w14:paraId="4020F48C" w14:textId="77777777" w:rsidR="009928CB" w:rsidRPr="00C52415" w:rsidRDefault="009928CB" w:rsidP="00A9511A">
            <w:pPr>
              <w:rPr>
                <w:noProof/>
              </w:rPr>
            </w:pPr>
          </w:p>
        </w:tc>
        <w:tc>
          <w:tcPr>
            <w:tcW w:w="851" w:type="dxa"/>
          </w:tcPr>
          <w:p w14:paraId="4B526CA2" w14:textId="77777777" w:rsidR="009928CB" w:rsidRPr="00C52415" w:rsidRDefault="009928CB" w:rsidP="00A9511A">
            <w:pPr>
              <w:rPr>
                <w:noProof/>
              </w:rPr>
            </w:pPr>
          </w:p>
        </w:tc>
      </w:tr>
      <w:tr w:rsidR="009928CB" w:rsidRPr="00C52415" w14:paraId="704C2527" w14:textId="77777777" w:rsidTr="00A9511A">
        <w:tc>
          <w:tcPr>
            <w:tcW w:w="1204" w:type="dxa"/>
          </w:tcPr>
          <w:p w14:paraId="0EF5E006" w14:textId="77777777" w:rsidR="009928CB" w:rsidRPr="00C52415" w:rsidRDefault="009928CB" w:rsidP="00A9511A">
            <w:pPr>
              <w:rPr>
                <w:noProof/>
              </w:rPr>
            </w:pPr>
          </w:p>
        </w:tc>
        <w:tc>
          <w:tcPr>
            <w:tcW w:w="1985" w:type="dxa"/>
          </w:tcPr>
          <w:p w14:paraId="099FFE74" w14:textId="77777777" w:rsidR="009928CB" w:rsidRPr="00C52415" w:rsidRDefault="009928CB" w:rsidP="00A9511A">
            <w:pPr>
              <w:rPr>
                <w:noProof/>
              </w:rPr>
            </w:pPr>
          </w:p>
        </w:tc>
        <w:tc>
          <w:tcPr>
            <w:tcW w:w="1559" w:type="dxa"/>
          </w:tcPr>
          <w:p w14:paraId="59F16B6D" w14:textId="77777777" w:rsidR="009928CB" w:rsidRPr="00C52415" w:rsidRDefault="009928CB" w:rsidP="00A9511A">
            <w:pPr>
              <w:rPr>
                <w:noProof/>
              </w:rPr>
            </w:pPr>
          </w:p>
        </w:tc>
        <w:tc>
          <w:tcPr>
            <w:tcW w:w="1985" w:type="dxa"/>
          </w:tcPr>
          <w:p w14:paraId="1DB312C9" w14:textId="77777777" w:rsidR="009928CB" w:rsidRPr="00C52415" w:rsidRDefault="009928CB" w:rsidP="00A9511A">
            <w:pPr>
              <w:rPr>
                <w:noProof/>
              </w:rPr>
            </w:pPr>
          </w:p>
        </w:tc>
        <w:tc>
          <w:tcPr>
            <w:tcW w:w="3969" w:type="dxa"/>
          </w:tcPr>
          <w:p w14:paraId="79E468DB" w14:textId="77777777" w:rsidR="009928CB" w:rsidRPr="00C52415" w:rsidRDefault="009928CB" w:rsidP="00A9511A">
            <w:pPr>
              <w:rPr>
                <w:noProof/>
              </w:rPr>
            </w:pPr>
          </w:p>
        </w:tc>
        <w:tc>
          <w:tcPr>
            <w:tcW w:w="992" w:type="dxa"/>
          </w:tcPr>
          <w:p w14:paraId="4A979078" w14:textId="77777777" w:rsidR="009928CB" w:rsidRPr="00C52415" w:rsidRDefault="009928CB" w:rsidP="00A9511A">
            <w:pPr>
              <w:rPr>
                <w:noProof/>
              </w:rPr>
            </w:pPr>
          </w:p>
        </w:tc>
        <w:tc>
          <w:tcPr>
            <w:tcW w:w="992" w:type="dxa"/>
          </w:tcPr>
          <w:p w14:paraId="338E2FA0" w14:textId="77777777" w:rsidR="009928CB" w:rsidRPr="00C52415" w:rsidRDefault="009928CB" w:rsidP="00A9511A">
            <w:pPr>
              <w:rPr>
                <w:noProof/>
              </w:rPr>
            </w:pPr>
          </w:p>
        </w:tc>
        <w:tc>
          <w:tcPr>
            <w:tcW w:w="851" w:type="dxa"/>
          </w:tcPr>
          <w:p w14:paraId="70C5D368" w14:textId="77777777" w:rsidR="009928CB" w:rsidRPr="00C52415" w:rsidRDefault="009928CB" w:rsidP="00A9511A">
            <w:pPr>
              <w:rPr>
                <w:noProof/>
              </w:rPr>
            </w:pPr>
          </w:p>
        </w:tc>
      </w:tr>
    </w:tbl>
    <w:p w14:paraId="343A4A6C" w14:textId="77777777" w:rsidR="009928CB" w:rsidRPr="00C52415" w:rsidRDefault="009928CB" w:rsidP="009928CB">
      <w:pPr>
        <w:ind w:left="180"/>
        <w:rPr>
          <w:rFonts w:ascii="Tahoma" w:hAnsi="Tahoma" w:cs="Tahoma"/>
          <w:sz w:val="18"/>
          <w:szCs w:val="18"/>
        </w:rPr>
      </w:pPr>
    </w:p>
    <w:p w14:paraId="3B45D173" w14:textId="77777777" w:rsidR="009928CB" w:rsidRPr="00C52415" w:rsidRDefault="009928CB" w:rsidP="009928CB">
      <w:pPr>
        <w:ind w:left="180"/>
        <w:rPr>
          <w:rFonts w:ascii="Tahoma" w:hAnsi="Tahoma" w:cs="Tahoma"/>
          <w:sz w:val="16"/>
          <w:szCs w:val="18"/>
          <w:u w:val="single"/>
        </w:rPr>
      </w:pPr>
      <w:r w:rsidRPr="00C52415">
        <w:rPr>
          <w:rFonts w:ascii="Tahoma" w:hAnsi="Tahoma" w:cs="Tahoma"/>
          <w:sz w:val="16"/>
          <w:szCs w:val="18"/>
          <w:u w:val="single"/>
        </w:rPr>
        <w:t>Legenda:</w:t>
      </w:r>
    </w:p>
    <w:p w14:paraId="0080F5CF" w14:textId="77777777" w:rsidR="009928CB" w:rsidRPr="00C52415" w:rsidRDefault="009928CB" w:rsidP="009928CB">
      <w:pPr>
        <w:tabs>
          <w:tab w:val="left" w:pos="1080"/>
        </w:tabs>
        <w:ind w:left="180"/>
        <w:rPr>
          <w:rFonts w:ascii="Tahoma" w:hAnsi="Tahoma" w:cs="Tahoma"/>
          <w:sz w:val="16"/>
          <w:szCs w:val="18"/>
        </w:rPr>
      </w:pPr>
      <w:r w:rsidRPr="00C52415">
        <w:rPr>
          <w:rFonts w:ascii="Tahoma" w:hAnsi="Tahoma" w:cs="Tahoma"/>
          <w:sz w:val="16"/>
          <w:szCs w:val="18"/>
        </w:rPr>
        <w:t xml:space="preserve">e-mail </w:t>
      </w:r>
      <w:r w:rsidRPr="00C52415">
        <w:rPr>
          <w:rFonts w:ascii="Tahoma" w:hAnsi="Tahoma" w:cs="Tahoma"/>
          <w:sz w:val="16"/>
          <w:szCs w:val="18"/>
        </w:rPr>
        <w:tab/>
        <w:t>- indywidualny adres pracownika,</w:t>
      </w:r>
    </w:p>
    <w:p w14:paraId="6E62AF2F" w14:textId="77777777" w:rsidR="009928CB" w:rsidRPr="00C52415" w:rsidRDefault="009928CB" w:rsidP="009928CB">
      <w:pPr>
        <w:tabs>
          <w:tab w:val="left" w:pos="1080"/>
        </w:tabs>
        <w:ind w:left="180"/>
        <w:rPr>
          <w:rFonts w:ascii="Tahoma" w:hAnsi="Tahoma" w:cs="Tahoma"/>
          <w:sz w:val="16"/>
          <w:szCs w:val="18"/>
        </w:rPr>
      </w:pPr>
      <w:proofErr w:type="spellStart"/>
      <w:r w:rsidRPr="00C52415">
        <w:rPr>
          <w:rFonts w:ascii="Tahoma" w:hAnsi="Tahoma" w:cs="Tahoma"/>
          <w:sz w:val="16"/>
          <w:szCs w:val="18"/>
        </w:rPr>
        <w:t>Reprez</w:t>
      </w:r>
      <w:proofErr w:type="spellEnd"/>
      <w:r w:rsidRPr="00C52415">
        <w:rPr>
          <w:rFonts w:ascii="Tahoma" w:hAnsi="Tahoma" w:cs="Tahoma"/>
          <w:sz w:val="16"/>
          <w:szCs w:val="18"/>
        </w:rPr>
        <w:tab/>
        <w:t>- osoba uprawniona do reprezentowania Państwa jednostki przy zawieraniu umów handlowych (wartości: TAK/NIE),</w:t>
      </w:r>
    </w:p>
    <w:p w14:paraId="5AE785A0" w14:textId="77777777" w:rsidR="009928CB" w:rsidRPr="007A6B60" w:rsidRDefault="009928CB" w:rsidP="009928CB">
      <w:pPr>
        <w:tabs>
          <w:tab w:val="left" w:pos="1080"/>
        </w:tabs>
        <w:ind w:left="180"/>
        <w:rPr>
          <w:rFonts w:ascii="Tahoma" w:hAnsi="Tahoma" w:cs="Tahoma"/>
          <w:sz w:val="16"/>
          <w:szCs w:val="18"/>
        </w:rPr>
      </w:pPr>
      <w:r>
        <w:rPr>
          <w:rFonts w:ascii="Tahoma" w:hAnsi="Tahoma" w:cs="Tahoma"/>
          <w:sz w:val="16"/>
          <w:szCs w:val="18"/>
        </w:rPr>
        <w:t>UPR</w:t>
      </w:r>
      <w:r w:rsidRPr="00C52415">
        <w:rPr>
          <w:rFonts w:ascii="Tahoma" w:hAnsi="Tahoma" w:cs="Tahoma"/>
          <w:sz w:val="16"/>
          <w:szCs w:val="18"/>
        </w:rPr>
        <w:t xml:space="preserve"> </w:t>
      </w:r>
      <w:r w:rsidRPr="00C52415">
        <w:rPr>
          <w:rFonts w:ascii="Tahoma" w:hAnsi="Tahoma" w:cs="Tahoma"/>
          <w:sz w:val="16"/>
          <w:szCs w:val="18"/>
        </w:rPr>
        <w:tab/>
        <w:t xml:space="preserve">- </w:t>
      </w:r>
      <w:r w:rsidRPr="007A6B60">
        <w:rPr>
          <w:rFonts w:ascii="Tahoma" w:hAnsi="Tahoma" w:cs="Tahoma"/>
          <w:sz w:val="16"/>
          <w:szCs w:val="18"/>
        </w:rPr>
        <w:t>osoba uprawniona do rejestrowania zgłoszeń w imieniu Państwa jednostki (wartości: TAK/NIE),</w:t>
      </w:r>
    </w:p>
    <w:p w14:paraId="7EFE318C" w14:textId="77777777" w:rsidR="009928CB" w:rsidRPr="007A6B60" w:rsidRDefault="009928CB" w:rsidP="009928CB">
      <w:pPr>
        <w:tabs>
          <w:tab w:val="left" w:pos="1080"/>
        </w:tabs>
        <w:ind w:left="180"/>
        <w:rPr>
          <w:rFonts w:ascii="Tahoma" w:hAnsi="Tahoma" w:cs="Tahoma"/>
          <w:sz w:val="16"/>
          <w:szCs w:val="18"/>
        </w:rPr>
      </w:pPr>
      <w:r w:rsidRPr="007A6B60">
        <w:rPr>
          <w:rFonts w:ascii="Tahoma" w:hAnsi="Tahoma" w:cs="Tahoma"/>
          <w:sz w:val="16"/>
          <w:szCs w:val="18"/>
        </w:rPr>
        <w:t xml:space="preserve">UPR_K </w:t>
      </w:r>
      <w:r w:rsidRPr="007A6B60">
        <w:rPr>
          <w:rFonts w:ascii="Tahoma" w:hAnsi="Tahoma" w:cs="Tahoma"/>
          <w:sz w:val="16"/>
          <w:szCs w:val="18"/>
        </w:rPr>
        <w:tab/>
        <w:t>- osoba pełniąca rolę koordynatora** zgłoszeń w  Państwa jednostce (wartości: TAK/NIE),</w:t>
      </w:r>
    </w:p>
    <w:p w14:paraId="78BFD3AC" w14:textId="77777777" w:rsidR="009928CB" w:rsidRPr="007A6B60" w:rsidRDefault="009928CB" w:rsidP="009928CB">
      <w:pPr>
        <w:ind w:left="180" w:firstLine="708"/>
        <w:rPr>
          <w:rFonts w:ascii="Tahoma" w:hAnsi="Tahoma" w:cs="Tahoma"/>
          <w:sz w:val="16"/>
          <w:szCs w:val="18"/>
        </w:rPr>
      </w:pPr>
    </w:p>
    <w:p w14:paraId="72286B96" w14:textId="77777777" w:rsidR="009928CB" w:rsidRPr="007A6B60" w:rsidRDefault="009928CB" w:rsidP="009928CB">
      <w:pPr>
        <w:ind w:left="180"/>
        <w:rPr>
          <w:rFonts w:ascii="Tahoma" w:hAnsi="Tahoma" w:cs="Tahoma"/>
          <w:sz w:val="16"/>
          <w:szCs w:val="16"/>
        </w:rPr>
      </w:pPr>
      <w:r w:rsidRPr="007A6B60">
        <w:rPr>
          <w:rFonts w:ascii="Tahoma" w:hAnsi="Tahoma" w:cs="Tahoma"/>
          <w:sz w:val="16"/>
          <w:szCs w:val="16"/>
        </w:rPr>
        <w:t xml:space="preserve">Uwaga! </w:t>
      </w:r>
    </w:p>
    <w:p w14:paraId="13B44E4F" w14:textId="77777777" w:rsidR="009928CB" w:rsidRPr="007A6B60" w:rsidRDefault="009928CB" w:rsidP="009928CB">
      <w:pPr>
        <w:ind w:left="180"/>
        <w:rPr>
          <w:rFonts w:ascii="Tahoma" w:hAnsi="Tahoma" w:cs="Tahoma"/>
          <w:sz w:val="16"/>
          <w:szCs w:val="16"/>
        </w:rPr>
      </w:pPr>
      <w:r w:rsidRPr="007A6B60">
        <w:rPr>
          <w:rFonts w:ascii="Tahoma" w:hAnsi="Tahoma" w:cs="Tahoma"/>
          <w:sz w:val="16"/>
          <w:szCs w:val="16"/>
        </w:rPr>
        <w:t>1. Bardzo prosimy o podanie indywidualnych adresów e-mail dla każdej osoby  zaangażowanej w przesyłanie zgłoszeń.</w:t>
      </w:r>
    </w:p>
    <w:p w14:paraId="072CE712" w14:textId="77777777" w:rsidR="009928CB" w:rsidRPr="007A6B60" w:rsidRDefault="009928CB" w:rsidP="009928CB">
      <w:pPr>
        <w:ind w:left="180"/>
        <w:rPr>
          <w:rFonts w:ascii="Tahoma" w:hAnsi="Tahoma" w:cs="Tahoma"/>
          <w:sz w:val="16"/>
          <w:szCs w:val="16"/>
        </w:rPr>
      </w:pPr>
      <w:r w:rsidRPr="007A6B60">
        <w:rPr>
          <w:rFonts w:ascii="Tahoma" w:hAnsi="Tahoma" w:cs="Tahoma"/>
          <w:sz w:val="16"/>
          <w:szCs w:val="16"/>
        </w:rPr>
        <w:t xml:space="preserve">2. Zalecamy wskazanie maksymalnie kilku osób odpowiedzialnych za rejestracje zgłoszeń w ramach całej jednostki. </w:t>
      </w:r>
    </w:p>
    <w:p w14:paraId="60A9641F" w14:textId="77777777" w:rsidR="009928CB" w:rsidRPr="007A6B60" w:rsidRDefault="009928CB" w:rsidP="009928CB">
      <w:pPr>
        <w:ind w:left="180"/>
        <w:rPr>
          <w:rFonts w:ascii="Tahoma" w:hAnsi="Tahoma" w:cs="Tahoma"/>
          <w:sz w:val="16"/>
          <w:szCs w:val="16"/>
        </w:rPr>
      </w:pPr>
      <w:r w:rsidRPr="007A6B60">
        <w:rPr>
          <w:rFonts w:ascii="Tahoma" w:hAnsi="Tahoma" w:cs="Tahoma"/>
          <w:sz w:val="16"/>
          <w:szCs w:val="16"/>
        </w:rPr>
        <w:t>3. Koordynatorami** zgłoszeń powinny być osoby będące merytorycznymi liderami w ramach obszarów, w których pracuje Oprogramowanie Aplikacyjne.</w:t>
      </w:r>
    </w:p>
    <w:p w14:paraId="5D72D725" w14:textId="77777777" w:rsidR="009928CB" w:rsidRPr="007A6B60" w:rsidRDefault="009928CB" w:rsidP="009928CB">
      <w:pPr>
        <w:ind w:left="180"/>
        <w:rPr>
          <w:rFonts w:ascii="Tahoma" w:hAnsi="Tahoma" w:cs="Tahoma"/>
          <w:sz w:val="16"/>
          <w:szCs w:val="16"/>
        </w:rPr>
      </w:pPr>
    </w:p>
    <w:p w14:paraId="19B49723" w14:textId="77777777" w:rsidR="009928CB" w:rsidRPr="007A6B60" w:rsidRDefault="009928CB" w:rsidP="009928CB">
      <w:pPr>
        <w:ind w:left="180"/>
        <w:rPr>
          <w:rFonts w:ascii="Tahoma" w:hAnsi="Tahoma" w:cs="Tahoma"/>
          <w:sz w:val="16"/>
          <w:szCs w:val="16"/>
        </w:rPr>
      </w:pPr>
      <w:r w:rsidRPr="007A6B60">
        <w:rPr>
          <w:rFonts w:ascii="Tahoma" w:hAnsi="Tahoma" w:cs="Tahoma"/>
          <w:sz w:val="16"/>
          <w:szCs w:val="16"/>
        </w:rPr>
        <w:t>*</w:t>
      </w:r>
      <w:r w:rsidRPr="007A6B60">
        <w:rPr>
          <w:rFonts w:ascii="Tahoma" w:hAnsi="Tahoma" w:cs="Tahoma"/>
          <w:sz w:val="16"/>
          <w:szCs w:val="16"/>
        </w:rPr>
        <w:tab/>
        <w:t>Główny adres e-mail Klienta – adres, na który przesyłane są informacje dotyczące Oprogramowania Aplikacyjnego</w:t>
      </w:r>
    </w:p>
    <w:p w14:paraId="4016D462" w14:textId="77777777" w:rsidR="009928CB" w:rsidRPr="007A6B60" w:rsidRDefault="009928CB" w:rsidP="009928CB">
      <w:pPr>
        <w:ind w:left="180"/>
        <w:rPr>
          <w:rFonts w:ascii="Tahoma" w:hAnsi="Tahoma" w:cs="Tahoma"/>
          <w:sz w:val="16"/>
          <w:szCs w:val="16"/>
        </w:rPr>
      </w:pPr>
      <w:r w:rsidRPr="007A6B60">
        <w:rPr>
          <w:rFonts w:ascii="Tahoma" w:hAnsi="Tahoma" w:cs="Tahoma"/>
          <w:sz w:val="16"/>
          <w:szCs w:val="16"/>
        </w:rPr>
        <w:t>**</w:t>
      </w:r>
      <w:r w:rsidRPr="007A6B60">
        <w:rPr>
          <w:rFonts w:ascii="Tahoma" w:hAnsi="Tahoma" w:cs="Tahoma"/>
          <w:sz w:val="16"/>
          <w:szCs w:val="16"/>
        </w:rPr>
        <w:tab/>
        <w:t>Rola koordynatora umożliwia przegląd oraz modyfikację zgłoszeń innych osób rejestrujących zgłoszenia w imieniu Państwa jednostki.</w:t>
      </w:r>
    </w:p>
    <w:p w14:paraId="46DE960F" w14:textId="77777777" w:rsidR="009928CB" w:rsidRPr="007A6B60" w:rsidRDefault="009928CB" w:rsidP="009928CB">
      <w:pPr>
        <w:ind w:left="180"/>
        <w:rPr>
          <w:rFonts w:ascii="Arial" w:hAnsi="Arial"/>
        </w:rPr>
      </w:pPr>
    </w:p>
    <w:p w14:paraId="667FA5C0" w14:textId="77777777" w:rsidR="006B4978" w:rsidRPr="00C52415" w:rsidRDefault="006B4978" w:rsidP="00DF4A30">
      <w:pPr>
        <w:pStyle w:val="Nagwek6"/>
        <w:rPr>
          <w:rFonts w:ascii="Arial" w:hAnsi="Arial"/>
        </w:rPr>
        <w:sectPr w:rsidR="006B4978" w:rsidRPr="00C52415" w:rsidSect="006B4978">
          <w:headerReference w:type="default" r:id="rId14"/>
          <w:footerReference w:type="default" r:id="rId15"/>
          <w:pgSz w:w="16838" w:h="11906" w:orient="landscape"/>
          <w:pgMar w:top="1418" w:right="1418" w:bottom="1418" w:left="1418" w:header="709" w:footer="709" w:gutter="0"/>
          <w:cols w:space="708"/>
        </w:sectPr>
      </w:pPr>
    </w:p>
    <w:p w14:paraId="4A06B5FA" w14:textId="77777777" w:rsidR="00DF4A30" w:rsidRPr="00C52415" w:rsidRDefault="00DF4A30" w:rsidP="00DF4A30">
      <w:pPr>
        <w:pStyle w:val="Nagwek6"/>
        <w:rPr>
          <w:rFonts w:ascii="Arial" w:hAnsi="Arial"/>
        </w:rPr>
      </w:pPr>
      <w:r w:rsidRPr="00C52415">
        <w:rPr>
          <w:rFonts w:ascii="Arial" w:hAnsi="Arial"/>
        </w:rPr>
        <w:lastRenderedPageBreak/>
        <w:t>Załącznik nr 4 do Umowy</w:t>
      </w:r>
    </w:p>
    <w:p w14:paraId="7E8021FD" w14:textId="77777777" w:rsidR="00DF4A30" w:rsidRPr="00C52415" w:rsidRDefault="00DF4A30" w:rsidP="00DF4A30">
      <w:pPr>
        <w:jc w:val="center"/>
      </w:pPr>
    </w:p>
    <w:p w14:paraId="14A4F5E0" w14:textId="77777777" w:rsidR="00DF4A30" w:rsidRPr="00C52415" w:rsidRDefault="00DF4A30" w:rsidP="00FC534E">
      <w:pPr>
        <w:jc w:val="center"/>
        <w:rPr>
          <w:rFonts w:ascii="Arial" w:hAnsi="Arial" w:cs="Arial"/>
          <w:b/>
        </w:rPr>
      </w:pPr>
      <w:r w:rsidRPr="00C52415">
        <w:rPr>
          <w:rFonts w:ascii="Arial" w:hAnsi="Arial" w:cs="Arial"/>
          <w:b/>
        </w:rPr>
        <w:t>ZOBOWIĄZANIE</w:t>
      </w:r>
      <w:r w:rsidR="00FC534E">
        <w:rPr>
          <w:rFonts w:ascii="Arial" w:hAnsi="Arial" w:cs="Arial"/>
          <w:b/>
        </w:rPr>
        <w:t xml:space="preserve"> </w:t>
      </w:r>
      <w:r w:rsidRPr="00C52415">
        <w:rPr>
          <w:rFonts w:ascii="Arial" w:hAnsi="Arial" w:cs="Arial"/>
          <w:b/>
        </w:rPr>
        <w:t>DO ZACHOWANIA TAJEMNICY</w:t>
      </w:r>
    </w:p>
    <w:p w14:paraId="17795BBC" w14:textId="77777777" w:rsidR="00FC534E" w:rsidRPr="00C52415" w:rsidRDefault="00FC534E" w:rsidP="00DF4A30">
      <w:pPr>
        <w:rPr>
          <w:rFonts w:ascii="Arial" w:hAnsi="Arial" w:cs="Arial"/>
        </w:rPr>
      </w:pPr>
    </w:p>
    <w:p w14:paraId="25C0E81B" w14:textId="77777777" w:rsidR="00DF4A30" w:rsidRPr="00C52415" w:rsidRDefault="00DF4A30" w:rsidP="00DF4A30">
      <w:pPr>
        <w:rPr>
          <w:rFonts w:ascii="Arial" w:hAnsi="Arial" w:cs="Arial"/>
        </w:rPr>
      </w:pPr>
      <w:r w:rsidRPr="00C52415">
        <w:rPr>
          <w:rFonts w:ascii="Arial" w:hAnsi="Arial" w:cs="Arial"/>
        </w:rPr>
        <w:t>Nazwisko ( -ka) :</w:t>
      </w:r>
    </w:p>
    <w:p w14:paraId="74951F1C" w14:textId="77777777" w:rsidR="00DF4A30" w:rsidRPr="00C52415" w:rsidRDefault="00DF4A30" w:rsidP="00DF4A30">
      <w:pPr>
        <w:ind w:left="1418" w:firstLine="709"/>
        <w:rPr>
          <w:rFonts w:ascii="Arial" w:hAnsi="Arial" w:cs="Arial"/>
        </w:rPr>
      </w:pPr>
      <w:r w:rsidRPr="00C52415">
        <w:rPr>
          <w:rFonts w:ascii="Arial" w:hAnsi="Arial" w:cs="Arial"/>
        </w:rPr>
        <w:t xml:space="preserve">…………………………….................................................... </w:t>
      </w:r>
    </w:p>
    <w:p w14:paraId="17D76412" w14:textId="77777777" w:rsidR="00DF4A30" w:rsidRPr="00C52415" w:rsidRDefault="00DF4A30" w:rsidP="00DF4A30">
      <w:pPr>
        <w:rPr>
          <w:rFonts w:ascii="Arial" w:hAnsi="Arial" w:cs="Arial"/>
        </w:rPr>
      </w:pPr>
    </w:p>
    <w:p w14:paraId="3D26B36C" w14:textId="77777777" w:rsidR="00DF4A30" w:rsidRPr="00C52415" w:rsidRDefault="00DF4A30" w:rsidP="00DF4A30">
      <w:pPr>
        <w:rPr>
          <w:rFonts w:ascii="Arial" w:hAnsi="Arial" w:cs="Arial"/>
        </w:rPr>
      </w:pPr>
      <w:r w:rsidRPr="00C52415">
        <w:rPr>
          <w:rFonts w:ascii="Arial" w:hAnsi="Arial" w:cs="Arial"/>
        </w:rPr>
        <w:t xml:space="preserve">Imię ( imiona ): </w:t>
      </w:r>
      <w:r w:rsidRPr="00C52415">
        <w:rPr>
          <w:rFonts w:ascii="Arial" w:hAnsi="Arial" w:cs="Arial"/>
        </w:rPr>
        <w:tab/>
      </w:r>
      <w:r w:rsidRPr="00C52415">
        <w:rPr>
          <w:rFonts w:ascii="Arial" w:hAnsi="Arial" w:cs="Arial"/>
        </w:rPr>
        <w:tab/>
        <w:t>1. ..................................................................................</w:t>
      </w:r>
    </w:p>
    <w:p w14:paraId="10BE0882" w14:textId="77777777" w:rsidR="00DF4A30" w:rsidRPr="00C52415" w:rsidRDefault="00DF4A30" w:rsidP="00DF4A30">
      <w:pPr>
        <w:ind w:left="1418" w:firstLine="709"/>
        <w:rPr>
          <w:rFonts w:ascii="Arial" w:hAnsi="Arial" w:cs="Arial"/>
        </w:rPr>
      </w:pPr>
      <w:r w:rsidRPr="00C52415">
        <w:rPr>
          <w:rFonts w:ascii="Arial" w:hAnsi="Arial" w:cs="Arial"/>
        </w:rPr>
        <w:t>2. ..................................................................................</w:t>
      </w:r>
    </w:p>
    <w:p w14:paraId="655927A2" w14:textId="77777777" w:rsidR="00DF4A30" w:rsidRPr="00C52415" w:rsidRDefault="00DF4A30" w:rsidP="00DF4A30">
      <w:pPr>
        <w:rPr>
          <w:rFonts w:ascii="Arial" w:hAnsi="Arial" w:cs="Arial"/>
        </w:rPr>
      </w:pPr>
    </w:p>
    <w:p w14:paraId="28526BD6" w14:textId="77777777" w:rsidR="00DF4A30" w:rsidRPr="00C52415" w:rsidRDefault="00DF4A30" w:rsidP="00DF4A30">
      <w:pPr>
        <w:rPr>
          <w:rFonts w:ascii="Arial" w:hAnsi="Arial" w:cs="Arial"/>
        </w:rPr>
      </w:pPr>
      <w:r w:rsidRPr="00C52415">
        <w:rPr>
          <w:rFonts w:ascii="Arial" w:hAnsi="Arial" w:cs="Arial"/>
        </w:rPr>
        <w:t>Numer identyfikacyjny PESEL: |___|___|___|___|___|___|___|___|___|___|___|</w:t>
      </w:r>
    </w:p>
    <w:p w14:paraId="7CFFBF7D" w14:textId="77777777" w:rsidR="00DF4A30" w:rsidRPr="00C52415" w:rsidRDefault="00DF4A30" w:rsidP="00DF4A30">
      <w:pPr>
        <w:rPr>
          <w:rFonts w:ascii="Arial" w:hAnsi="Arial" w:cs="Arial"/>
        </w:rPr>
      </w:pPr>
    </w:p>
    <w:p w14:paraId="7A621AF0" w14:textId="77777777" w:rsidR="00DF4A30" w:rsidRPr="00C52415" w:rsidRDefault="00DF4A30" w:rsidP="00DF4A30">
      <w:pPr>
        <w:rPr>
          <w:rFonts w:ascii="Arial" w:hAnsi="Arial" w:cs="Arial"/>
        </w:rPr>
      </w:pPr>
      <w:r w:rsidRPr="00C52415">
        <w:rPr>
          <w:rFonts w:ascii="Arial" w:hAnsi="Arial" w:cs="Arial"/>
        </w:rPr>
        <w:t>Dowód tożsamości: Seria |__|__|__|Nr |__|__|__|__|__|__|__|__|__|__|__|__|__|__|</w:t>
      </w:r>
    </w:p>
    <w:p w14:paraId="20B06532" w14:textId="77777777" w:rsidR="00DF4A30" w:rsidRPr="00C52415" w:rsidRDefault="00DF4A30" w:rsidP="00DF4A30">
      <w:pPr>
        <w:rPr>
          <w:rFonts w:ascii="Arial" w:hAnsi="Arial" w:cs="Arial"/>
        </w:rPr>
      </w:pPr>
    </w:p>
    <w:p w14:paraId="2A26FA52" w14:textId="77777777" w:rsidR="00DF4A30" w:rsidRPr="00C52415" w:rsidRDefault="00DF4A30" w:rsidP="00DF4A30">
      <w:pPr>
        <w:rPr>
          <w:rFonts w:ascii="Arial" w:hAnsi="Arial" w:cs="Arial"/>
        </w:rPr>
      </w:pPr>
      <w:r w:rsidRPr="00C52415">
        <w:rPr>
          <w:rFonts w:ascii="Arial" w:hAnsi="Arial" w:cs="Arial"/>
        </w:rPr>
        <w:t>wydany przez</w:t>
      </w:r>
    </w:p>
    <w:p w14:paraId="345DD662" w14:textId="77777777" w:rsidR="00DF4A30" w:rsidRPr="00C52415" w:rsidRDefault="00DF4A30" w:rsidP="00DF4A30">
      <w:pPr>
        <w:rPr>
          <w:rFonts w:ascii="Arial" w:hAnsi="Arial" w:cs="Arial"/>
        </w:rPr>
      </w:pPr>
      <w:r w:rsidRPr="00C52415">
        <w:rPr>
          <w:rFonts w:ascii="Arial" w:hAnsi="Arial" w:cs="Arial"/>
        </w:rPr>
        <w:tab/>
      </w:r>
      <w:r w:rsidRPr="00C52415">
        <w:rPr>
          <w:rFonts w:ascii="Arial" w:hAnsi="Arial" w:cs="Arial"/>
        </w:rPr>
        <w:tab/>
        <w:t>………………………....................................................................</w:t>
      </w:r>
    </w:p>
    <w:p w14:paraId="0EF64918" w14:textId="77777777" w:rsidR="00DF4A30" w:rsidRPr="00C52415" w:rsidRDefault="00DF4A30" w:rsidP="00DF4A30">
      <w:pPr>
        <w:rPr>
          <w:rFonts w:ascii="Arial" w:hAnsi="Arial" w:cs="Arial"/>
        </w:rPr>
      </w:pPr>
    </w:p>
    <w:p w14:paraId="195EC8E1" w14:textId="77777777" w:rsidR="00DF4A30" w:rsidRPr="00C52415" w:rsidRDefault="00DF4A30" w:rsidP="001E620E">
      <w:pPr>
        <w:spacing w:after="120"/>
        <w:ind w:firstLine="360"/>
        <w:jc w:val="both"/>
        <w:rPr>
          <w:rFonts w:ascii="Arial" w:hAnsi="Arial" w:cs="Arial"/>
        </w:rPr>
      </w:pPr>
      <w:r w:rsidRPr="00C52415">
        <w:rPr>
          <w:rFonts w:ascii="Arial" w:hAnsi="Arial" w:cs="Arial"/>
        </w:rPr>
        <w:t>Ja niżej podpisany, potwierdzając zgodność moich danych osobowych ze stanem faktycznym, oświadczam, że :</w:t>
      </w:r>
    </w:p>
    <w:p w14:paraId="644D2B30" w14:textId="11FC4D9A" w:rsidR="00DF4A30" w:rsidRPr="00C52415" w:rsidRDefault="00DF4A30" w:rsidP="001E620E">
      <w:pPr>
        <w:widowControl w:val="0"/>
        <w:numPr>
          <w:ilvl w:val="0"/>
          <w:numId w:val="13"/>
        </w:numPr>
        <w:suppressAutoHyphens/>
        <w:spacing w:after="120"/>
        <w:jc w:val="both"/>
        <w:rPr>
          <w:rFonts w:ascii="Arial" w:hAnsi="Arial" w:cs="Arial"/>
        </w:rPr>
      </w:pPr>
      <w:r w:rsidRPr="00C52415">
        <w:rPr>
          <w:rFonts w:ascii="Arial" w:hAnsi="Arial" w:cs="Arial"/>
        </w:rPr>
        <w:t xml:space="preserve">Zapoznałem się z treścią ustawy z dnia 29 sierpnia 1997 r. o ochronie danych osobowych. </w:t>
      </w:r>
      <w:r w:rsidR="00B81B17">
        <w:rPr>
          <w:rFonts w:ascii="Arial" w:hAnsi="Arial" w:cs="Arial"/>
        </w:rPr>
        <w:br/>
      </w:r>
      <w:r w:rsidRPr="00C52415">
        <w:rPr>
          <w:rFonts w:ascii="Arial" w:hAnsi="Arial" w:cs="Arial"/>
        </w:rPr>
        <w:t>(</w:t>
      </w:r>
      <w:r w:rsidR="00177DB5" w:rsidRPr="00AC069A">
        <w:rPr>
          <w:rFonts w:ascii="Calibri" w:eastAsia="Lucida Sans Unicode" w:hAnsi="Calibri"/>
          <w:color w:val="000000"/>
          <w:spacing w:val="3"/>
          <w:sz w:val="22"/>
          <w:szCs w:val="22"/>
          <w:lang w:eastAsia="en-US"/>
        </w:rPr>
        <w:t>tj. Dz.U. 2015. 2135 ze zm.</w:t>
      </w:r>
      <w:r w:rsidRPr="00C52415">
        <w:rPr>
          <w:rFonts w:ascii="Arial" w:hAnsi="Arial" w:cs="Arial"/>
        </w:rPr>
        <w:t>) i wynikających z niej przepisów prawnych,</w:t>
      </w:r>
    </w:p>
    <w:p w14:paraId="7F7ECD44" w14:textId="5368A796" w:rsidR="00DF4A30" w:rsidRPr="00C52415" w:rsidRDefault="00DF4A30" w:rsidP="001E620E">
      <w:pPr>
        <w:widowControl w:val="0"/>
        <w:numPr>
          <w:ilvl w:val="0"/>
          <w:numId w:val="13"/>
        </w:numPr>
        <w:suppressAutoHyphens/>
        <w:spacing w:after="120"/>
        <w:jc w:val="both"/>
        <w:rPr>
          <w:rFonts w:ascii="Arial" w:hAnsi="Arial" w:cs="Arial"/>
        </w:rPr>
      </w:pPr>
      <w:r w:rsidRPr="00C52415">
        <w:rPr>
          <w:rFonts w:ascii="Arial" w:hAnsi="Arial" w:cs="Arial"/>
        </w:rPr>
        <w:t xml:space="preserve">Zostałem </w:t>
      </w:r>
      <w:r w:rsidRPr="00C52415">
        <w:rPr>
          <w:rFonts w:ascii="Arial" w:hAnsi="Arial" w:cs="Arial"/>
          <w:iCs/>
        </w:rPr>
        <w:t>uprzedzony,</w:t>
      </w:r>
      <w:r w:rsidRPr="00C52415">
        <w:rPr>
          <w:rFonts w:ascii="Arial" w:hAnsi="Arial" w:cs="Arial"/>
        </w:rPr>
        <w:t xml:space="preserve"> iż dane osobowe i medyczne przetwarzane w Systemie Informatycznym </w:t>
      </w:r>
      <w:r w:rsidR="00E96E59">
        <w:rPr>
          <w:rFonts w:ascii="Arial" w:hAnsi="Arial" w:cs="Arial"/>
          <w:iCs/>
        </w:rPr>
        <w:t>……………………….</w:t>
      </w:r>
      <w:r w:rsidR="00672944">
        <w:rPr>
          <w:rFonts w:ascii="Arial" w:hAnsi="Arial" w:cs="Arial"/>
          <w:iCs/>
        </w:rPr>
        <w:t xml:space="preserve"> </w:t>
      </w:r>
      <w:r w:rsidRPr="00C52415">
        <w:rPr>
          <w:rFonts w:ascii="Arial" w:hAnsi="Arial" w:cs="Arial"/>
        </w:rPr>
        <w:t>podlegają ustawowej ochronie prawnej [Ustawa z dnia 29 sierpnia 1997 r. o ochronie danych osobowych (</w:t>
      </w:r>
      <w:r w:rsidR="00177DB5" w:rsidRPr="00AC069A">
        <w:rPr>
          <w:rFonts w:ascii="Calibri" w:eastAsia="Lucida Sans Unicode" w:hAnsi="Calibri"/>
          <w:color w:val="000000"/>
          <w:spacing w:val="3"/>
          <w:sz w:val="22"/>
          <w:szCs w:val="22"/>
          <w:lang w:eastAsia="en-US"/>
        </w:rPr>
        <w:t>tj. Dz.U. 2015. 2135 ze zm.</w:t>
      </w:r>
      <w:r w:rsidRPr="00C52415">
        <w:rPr>
          <w:rFonts w:ascii="Arial" w:hAnsi="Arial" w:cs="Arial"/>
          <w:iCs/>
        </w:rPr>
        <w:t>).</w:t>
      </w:r>
    </w:p>
    <w:p w14:paraId="3E959B12" w14:textId="02648C42" w:rsidR="00DF4A30" w:rsidRPr="00C52415" w:rsidRDefault="00DF4A30" w:rsidP="001E620E">
      <w:pPr>
        <w:widowControl w:val="0"/>
        <w:numPr>
          <w:ilvl w:val="0"/>
          <w:numId w:val="13"/>
        </w:numPr>
        <w:suppressAutoHyphens/>
        <w:spacing w:after="120"/>
        <w:jc w:val="both"/>
        <w:rPr>
          <w:rFonts w:ascii="Arial" w:hAnsi="Arial" w:cs="Arial"/>
        </w:rPr>
      </w:pPr>
      <w:r w:rsidRPr="00C52415">
        <w:rPr>
          <w:rFonts w:ascii="Arial" w:hAnsi="Arial" w:cs="Arial"/>
          <w:iCs/>
        </w:rPr>
        <w:t xml:space="preserve">Zobowiązuję się do nie ujawniania – w ramach wykonywania prac związanych z realizacją Umowy zawartej pomiędzy </w:t>
      </w:r>
      <w:r w:rsidR="00E96E59">
        <w:rPr>
          <w:rFonts w:ascii="Arial" w:hAnsi="Arial" w:cs="Arial"/>
          <w:iCs/>
        </w:rPr>
        <w:t>……………………………..</w:t>
      </w:r>
      <w:r w:rsidRPr="00C52415">
        <w:rPr>
          <w:rFonts w:ascii="Arial" w:hAnsi="Arial" w:cs="Arial"/>
          <w:iCs/>
        </w:rPr>
        <w:t xml:space="preserve"> a </w:t>
      </w:r>
      <w:r w:rsidR="008B11B3">
        <w:rPr>
          <w:rStyle w:val="Numerstrony"/>
          <w:rFonts w:ascii="Arial" w:hAnsi="Arial" w:cs="Arial"/>
        </w:rPr>
        <w:t>…………………….</w:t>
      </w:r>
      <w:r w:rsidRPr="00C52415">
        <w:rPr>
          <w:rStyle w:val="Numerstrony"/>
          <w:rFonts w:ascii="Arial" w:hAnsi="Arial" w:cs="Arial"/>
        </w:rPr>
        <w:t xml:space="preserve"> </w:t>
      </w:r>
      <w:r w:rsidRPr="00C52415">
        <w:rPr>
          <w:rFonts w:ascii="Arial" w:hAnsi="Arial" w:cs="Arial"/>
          <w:iCs/>
        </w:rPr>
        <w:t>informacji objętych tajemnicą służbowa w rozumieniu ustawy z dn. 22 stycznia 1999 r. o ochronie informacji</w:t>
      </w:r>
      <w:r w:rsidR="00A52345">
        <w:rPr>
          <w:rFonts w:ascii="Arial" w:hAnsi="Arial" w:cs="Arial"/>
          <w:iCs/>
        </w:rPr>
        <w:t xml:space="preserve"> niejawnych (</w:t>
      </w:r>
      <w:hyperlink r:id="rId16" w:anchor="/akt/17646871/2016-08-03/event" w:history="1">
        <w:r w:rsidR="00177DB5" w:rsidRPr="00177DB5">
          <w:rPr>
            <w:rFonts w:ascii="Arial" w:hAnsi="Arial" w:cs="Arial"/>
            <w:iCs/>
          </w:rPr>
          <w:t>Dz.U.2016.1167</w:t>
        </w:r>
      </w:hyperlink>
      <w:r w:rsidRPr="00C52415">
        <w:rPr>
          <w:rFonts w:ascii="Arial" w:hAnsi="Arial" w:cs="Arial"/>
          <w:iCs/>
        </w:rPr>
        <w:t>).</w:t>
      </w:r>
    </w:p>
    <w:p w14:paraId="0C6AD4A3" w14:textId="77777777" w:rsidR="00DF4A30" w:rsidRPr="00C52415" w:rsidRDefault="00DF4A30" w:rsidP="001E620E">
      <w:pPr>
        <w:widowControl w:val="0"/>
        <w:numPr>
          <w:ilvl w:val="0"/>
          <w:numId w:val="13"/>
        </w:numPr>
        <w:suppressAutoHyphens/>
        <w:spacing w:after="120"/>
        <w:jc w:val="both"/>
        <w:rPr>
          <w:rFonts w:ascii="Arial" w:hAnsi="Arial" w:cs="Arial"/>
        </w:rPr>
      </w:pPr>
      <w:r w:rsidRPr="00C52415">
        <w:rPr>
          <w:rFonts w:ascii="Arial" w:hAnsi="Arial" w:cs="Arial"/>
        </w:rPr>
        <w:t xml:space="preserve">Zobowiązuję się do nie rozpowszechniania nabytej informacji o charakterze technicznym, technologicznym, organizacyjnym i handlowym, stanowiących tajemnicę </w:t>
      </w:r>
      <w:r w:rsidR="00E96E59">
        <w:rPr>
          <w:rFonts w:ascii="Arial" w:hAnsi="Arial" w:cs="Arial"/>
        </w:rPr>
        <w:t>…………………………..</w:t>
      </w:r>
      <w:r w:rsidRPr="00C52415">
        <w:rPr>
          <w:rFonts w:ascii="Arial" w:hAnsi="Arial" w:cs="Arial"/>
        </w:rPr>
        <w:t xml:space="preserve"> pod rygorem odpowiedzialności cywilnej i karnej.</w:t>
      </w:r>
    </w:p>
    <w:p w14:paraId="796C358C" w14:textId="4D538E64" w:rsidR="00DF4A30" w:rsidRPr="00C52415" w:rsidRDefault="00DF4A30" w:rsidP="001E620E">
      <w:pPr>
        <w:widowControl w:val="0"/>
        <w:numPr>
          <w:ilvl w:val="0"/>
          <w:numId w:val="13"/>
        </w:numPr>
        <w:suppressAutoHyphens/>
        <w:spacing w:after="120"/>
        <w:jc w:val="both"/>
        <w:rPr>
          <w:rFonts w:ascii="Arial" w:hAnsi="Arial" w:cs="Arial"/>
        </w:rPr>
      </w:pPr>
      <w:r w:rsidRPr="00C52415">
        <w:rPr>
          <w:rFonts w:ascii="Arial" w:hAnsi="Arial" w:cs="Arial"/>
        </w:rPr>
        <w:t xml:space="preserve">Obowiązek zachowania w tajemnicy informacji dotyczących wyżej wymienionych danych uzyskanych w związku z realizacją zadań wynikających z przedmiotu Umowy zawartej pomiędzy </w:t>
      </w:r>
      <w:r w:rsidR="00E96E59">
        <w:rPr>
          <w:rFonts w:ascii="Arial" w:hAnsi="Arial" w:cs="Arial"/>
        </w:rPr>
        <w:t>……………………………..</w:t>
      </w:r>
      <w:r w:rsidRPr="00C52415">
        <w:rPr>
          <w:rFonts w:ascii="Arial" w:hAnsi="Arial" w:cs="Arial"/>
        </w:rPr>
        <w:t xml:space="preserve"> a </w:t>
      </w:r>
      <w:r w:rsidR="008B11B3">
        <w:rPr>
          <w:rStyle w:val="Numerstrony"/>
          <w:rFonts w:ascii="Arial" w:hAnsi="Arial" w:cs="Arial"/>
        </w:rPr>
        <w:t>…………….</w:t>
      </w:r>
      <w:r w:rsidRPr="00C52415">
        <w:rPr>
          <w:rStyle w:val="Numerstrony"/>
          <w:rFonts w:ascii="Arial" w:hAnsi="Arial" w:cs="Arial"/>
        </w:rPr>
        <w:t>.</w:t>
      </w:r>
      <w:r w:rsidRPr="00C52415">
        <w:rPr>
          <w:rStyle w:val="Numerstrony"/>
          <w:rFonts w:ascii="Arial" w:hAnsi="Arial" w:cs="Arial"/>
          <w:b/>
        </w:rPr>
        <w:t xml:space="preserve"> </w:t>
      </w:r>
      <w:r w:rsidRPr="00C52415">
        <w:rPr>
          <w:rFonts w:ascii="Arial" w:hAnsi="Arial" w:cs="Arial"/>
        </w:rPr>
        <w:t>ciąży na mnie nawet po wygaśnięciu stosunku o pracę</w:t>
      </w:r>
      <w:r w:rsidR="00672944">
        <w:rPr>
          <w:rFonts w:ascii="Arial" w:hAnsi="Arial" w:cs="Arial"/>
        </w:rPr>
        <w:t xml:space="preserve"> lub stosunku zlecenia</w:t>
      </w:r>
      <w:r w:rsidRPr="00C52415">
        <w:rPr>
          <w:rFonts w:ascii="Arial" w:hAnsi="Arial" w:cs="Arial"/>
        </w:rPr>
        <w:t>.</w:t>
      </w:r>
    </w:p>
    <w:p w14:paraId="474F2EE0" w14:textId="77777777" w:rsidR="00DF4A30" w:rsidRPr="00C52415" w:rsidRDefault="00DF4A30" w:rsidP="001E620E">
      <w:pPr>
        <w:spacing w:after="120"/>
        <w:jc w:val="both"/>
        <w:rPr>
          <w:rFonts w:ascii="Arial" w:hAnsi="Arial" w:cs="Arial"/>
        </w:rPr>
      </w:pPr>
    </w:p>
    <w:p w14:paraId="43C61A52" w14:textId="77777777" w:rsidR="00DF4A30" w:rsidRPr="00C52415" w:rsidRDefault="00DF4A30" w:rsidP="001E620E">
      <w:pPr>
        <w:spacing w:after="120"/>
        <w:jc w:val="both"/>
        <w:rPr>
          <w:rFonts w:ascii="Arial" w:hAnsi="Arial" w:cs="Arial"/>
        </w:rPr>
      </w:pPr>
      <w:r w:rsidRPr="00C52415">
        <w:rPr>
          <w:rFonts w:ascii="Arial" w:hAnsi="Arial" w:cs="Arial"/>
        </w:rPr>
        <w:t>Powyższe zobowiązanie zachowuje ważność w przypadku danych osobowych i medycznych bezterminowo, a w przypadku pozostałych danych przez cały okres trwania Umowy.</w:t>
      </w:r>
    </w:p>
    <w:p w14:paraId="21EC988D" w14:textId="77777777" w:rsidR="00B81B17" w:rsidRDefault="00B81B17" w:rsidP="001E620E">
      <w:pPr>
        <w:spacing w:after="120"/>
      </w:pPr>
    </w:p>
    <w:p w14:paraId="0CA52E1F" w14:textId="77777777" w:rsidR="00A46602" w:rsidRPr="00C52415" w:rsidRDefault="00DF4A30" w:rsidP="001E620E">
      <w:pPr>
        <w:spacing w:after="120"/>
      </w:pPr>
      <w:r w:rsidRPr="00C52415">
        <w:t xml:space="preserve">.................................. dnia .....................  </w:t>
      </w:r>
      <w:r w:rsidRPr="00C52415">
        <w:tab/>
        <w:t>Podpis pracownika : ………………...............................................</w:t>
      </w:r>
    </w:p>
    <w:p w14:paraId="37E70705" w14:textId="77777777" w:rsidR="007F1363" w:rsidRPr="00C52415" w:rsidRDefault="007F1363" w:rsidP="007F1363">
      <w:pPr>
        <w:pStyle w:val="Nagwek6"/>
        <w:rPr>
          <w:rFonts w:ascii="Arial" w:hAnsi="Arial"/>
        </w:rPr>
      </w:pPr>
      <w:r w:rsidRPr="00C52415">
        <w:br w:type="page"/>
      </w:r>
      <w:r w:rsidRPr="00C52415">
        <w:rPr>
          <w:rFonts w:ascii="Arial" w:hAnsi="Arial"/>
        </w:rPr>
        <w:lastRenderedPageBreak/>
        <w:t>Załącznik nr 5 do Umowy</w:t>
      </w:r>
    </w:p>
    <w:p w14:paraId="0D191E55" w14:textId="77777777" w:rsidR="003C6AA9" w:rsidRPr="00C52415" w:rsidRDefault="003C6AA9" w:rsidP="003C6AA9">
      <w:pPr>
        <w:jc w:val="center"/>
        <w:rPr>
          <w:rFonts w:ascii="Arial" w:hAnsi="Arial" w:cs="Arial"/>
          <w:b/>
        </w:rPr>
      </w:pPr>
      <w:r>
        <w:rPr>
          <w:rFonts w:ascii="Arial" w:hAnsi="Arial" w:cs="Arial"/>
          <w:b/>
        </w:rPr>
        <w:t>ZASADY UDZIELENIA ZDALNEGO DOSTĘPU DO ZASOBÓW</w:t>
      </w:r>
    </w:p>
    <w:p w14:paraId="17AD5C21" w14:textId="77777777" w:rsidR="003C6AA9" w:rsidRPr="002E78F9" w:rsidRDefault="003C6AA9" w:rsidP="003C6AA9">
      <w:pPr>
        <w:rPr>
          <w:rFonts w:ascii="Arial" w:hAnsi="Arial" w:cs="Arial"/>
        </w:rPr>
      </w:pPr>
    </w:p>
    <w:p w14:paraId="70B41FC3" w14:textId="77777777" w:rsidR="003C6AA9" w:rsidRPr="00676737" w:rsidRDefault="003C6AA9" w:rsidP="003C6AA9">
      <w:pPr>
        <w:jc w:val="both"/>
        <w:rPr>
          <w:rFonts w:ascii="Arial" w:hAnsi="Arial" w:cs="Arial"/>
        </w:rPr>
      </w:pPr>
      <w:r w:rsidRPr="00676737">
        <w:rPr>
          <w:rFonts w:ascii="Arial" w:hAnsi="Arial" w:cs="Arial"/>
        </w:rPr>
        <w:t xml:space="preserve">Niniejszy załącznik ustala zasady udzielenia Wykonawcy zdalnego dostępu do zasobów sieci teleinformatycznej </w:t>
      </w:r>
      <w:r>
        <w:rPr>
          <w:rFonts w:ascii="Arial" w:hAnsi="Arial" w:cs="Arial"/>
        </w:rPr>
        <w:t xml:space="preserve">Zamawiającego </w:t>
      </w:r>
      <w:r w:rsidRPr="00676737">
        <w:rPr>
          <w:rFonts w:ascii="Arial" w:hAnsi="Arial" w:cs="Arial"/>
        </w:rPr>
        <w:t>w celu umożliwienia Wykonawcy realizacji jego zobowiązań wynikających z umowy</w:t>
      </w:r>
      <w:r>
        <w:rPr>
          <w:rFonts w:ascii="Arial" w:hAnsi="Arial" w:cs="Arial"/>
        </w:rPr>
        <w:t xml:space="preserve">, w szczególności określonych w </w:t>
      </w:r>
      <w:r w:rsidRPr="00C52415">
        <w:rPr>
          <w:rFonts w:ascii="Arial" w:hAnsi="Arial" w:cs="Arial"/>
        </w:rPr>
        <w:t>§</w:t>
      </w:r>
      <w:r>
        <w:rPr>
          <w:rFonts w:ascii="Arial" w:hAnsi="Arial" w:cs="Arial"/>
        </w:rPr>
        <w:t>2</w:t>
      </w:r>
      <w:r w:rsidRPr="00C52415">
        <w:rPr>
          <w:rFonts w:ascii="Arial" w:hAnsi="Arial" w:cs="Arial"/>
        </w:rPr>
        <w:t xml:space="preserve"> ust.1</w:t>
      </w:r>
      <w:r w:rsidRPr="00676737">
        <w:rPr>
          <w:rFonts w:ascii="Arial" w:hAnsi="Arial" w:cs="Arial"/>
        </w:rPr>
        <w:t>.</w:t>
      </w:r>
    </w:p>
    <w:p w14:paraId="49337F3A" w14:textId="77777777" w:rsidR="003C6AA9" w:rsidRPr="00420C67" w:rsidRDefault="003C6AA9" w:rsidP="003C6AA9">
      <w:pPr>
        <w:jc w:val="both"/>
        <w:rPr>
          <w:rFonts w:ascii="Tahoma" w:hAnsi="Tahoma" w:cs="Tahoma"/>
          <w:b/>
          <w:bCs/>
        </w:rPr>
      </w:pPr>
    </w:p>
    <w:p w14:paraId="57A4AE35" w14:textId="77777777" w:rsidR="003C6AA9" w:rsidRPr="00676737" w:rsidRDefault="003C6AA9" w:rsidP="003C6AA9">
      <w:pPr>
        <w:widowControl w:val="0"/>
        <w:numPr>
          <w:ilvl w:val="0"/>
          <w:numId w:val="17"/>
        </w:numPr>
        <w:suppressAutoHyphens/>
        <w:spacing w:after="60"/>
        <w:jc w:val="center"/>
        <w:rPr>
          <w:rFonts w:ascii="Arial" w:hAnsi="Arial" w:cs="Arial"/>
          <w:b/>
        </w:rPr>
      </w:pPr>
      <w:r w:rsidRPr="00676737">
        <w:rPr>
          <w:rFonts w:ascii="Arial" w:hAnsi="Arial" w:cs="Arial"/>
          <w:b/>
        </w:rPr>
        <w:t>Udostępnienie</w:t>
      </w:r>
    </w:p>
    <w:p w14:paraId="63BC14CC" w14:textId="77777777" w:rsidR="003C6AA9" w:rsidRPr="00676737" w:rsidRDefault="003C6AA9" w:rsidP="003C6AA9">
      <w:pPr>
        <w:widowControl w:val="0"/>
        <w:numPr>
          <w:ilvl w:val="0"/>
          <w:numId w:val="14"/>
        </w:numPr>
        <w:suppressAutoHyphens/>
        <w:spacing w:after="60"/>
        <w:ind w:left="357" w:hanging="357"/>
        <w:jc w:val="both"/>
        <w:rPr>
          <w:rFonts w:ascii="Arial" w:hAnsi="Arial" w:cs="Arial"/>
        </w:rPr>
      </w:pPr>
      <w:r w:rsidRPr="00676737">
        <w:rPr>
          <w:rFonts w:ascii="Arial" w:hAnsi="Arial" w:cs="Arial"/>
        </w:rPr>
        <w:t xml:space="preserve">Zdalny Dostęp zostanie udostępniony Wykonawcy przez </w:t>
      </w:r>
      <w:r>
        <w:rPr>
          <w:rFonts w:ascii="Arial" w:hAnsi="Arial" w:cs="Arial"/>
        </w:rPr>
        <w:t xml:space="preserve">Zamawiającego </w:t>
      </w:r>
      <w:r w:rsidRPr="00676737">
        <w:rPr>
          <w:rFonts w:ascii="Arial" w:hAnsi="Arial" w:cs="Arial"/>
        </w:rPr>
        <w:t xml:space="preserve">w terminie </w:t>
      </w:r>
      <w:r>
        <w:rPr>
          <w:rFonts w:ascii="Arial" w:hAnsi="Arial" w:cs="Arial"/>
        </w:rPr>
        <w:br/>
      </w:r>
      <w:r w:rsidRPr="00676737">
        <w:rPr>
          <w:rFonts w:ascii="Arial" w:hAnsi="Arial" w:cs="Arial"/>
        </w:rPr>
        <w:t xml:space="preserve">3 dni roboczych od dnia wejścia w życie </w:t>
      </w:r>
      <w:r>
        <w:rPr>
          <w:rFonts w:ascii="Arial" w:hAnsi="Arial" w:cs="Arial"/>
        </w:rPr>
        <w:t>niniejszej u</w:t>
      </w:r>
      <w:r w:rsidRPr="00676737">
        <w:rPr>
          <w:rFonts w:ascii="Arial" w:hAnsi="Arial" w:cs="Arial"/>
        </w:rPr>
        <w:t>mowy.</w:t>
      </w:r>
    </w:p>
    <w:p w14:paraId="4176C561" w14:textId="77777777" w:rsidR="003C6AA9" w:rsidRPr="00676737" w:rsidRDefault="003C6AA9" w:rsidP="003C6AA9">
      <w:pPr>
        <w:widowControl w:val="0"/>
        <w:numPr>
          <w:ilvl w:val="0"/>
          <w:numId w:val="14"/>
        </w:numPr>
        <w:suppressAutoHyphens/>
        <w:spacing w:after="60"/>
        <w:ind w:left="357" w:hanging="357"/>
        <w:jc w:val="both"/>
        <w:rPr>
          <w:rFonts w:ascii="Arial" w:hAnsi="Arial" w:cs="Arial"/>
        </w:rPr>
      </w:pPr>
      <w:r w:rsidRPr="00676737">
        <w:rPr>
          <w:rFonts w:ascii="Arial" w:hAnsi="Arial" w:cs="Arial"/>
        </w:rPr>
        <w:t xml:space="preserve">Zdalny Dostęp udostępniony zostanie na </w:t>
      </w:r>
      <w:r>
        <w:rPr>
          <w:rFonts w:ascii="Arial" w:hAnsi="Arial" w:cs="Arial"/>
        </w:rPr>
        <w:t xml:space="preserve">cały </w:t>
      </w:r>
      <w:r w:rsidRPr="00676737">
        <w:rPr>
          <w:rFonts w:ascii="Arial" w:hAnsi="Arial" w:cs="Arial"/>
        </w:rPr>
        <w:t xml:space="preserve">czas trwania </w:t>
      </w:r>
      <w:r>
        <w:rPr>
          <w:rFonts w:ascii="Arial" w:hAnsi="Arial" w:cs="Arial"/>
        </w:rPr>
        <w:t xml:space="preserve">niniejszej </w:t>
      </w:r>
      <w:r w:rsidRPr="00676737">
        <w:rPr>
          <w:rFonts w:ascii="Arial" w:hAnsi="Arial" w:cs="Arial"/>
        </w:rPr>
        <w:t>umowy.</w:t>
      </w:r>
    </w:p>
    <w:p w14:paraId="047EE9F7" w14:textId="77777777" w:rsidR="003C6AA9" w:rsidRDefault="003C6AA9" w:rsidP="003C6AA9">
      <w:pPr>
        <w:widowControl w:val="0"/>
        <w:numPr>
          <w:ilvl w:val="0"/>
          <w:numId w:val="14"/>
        </w:numPr>
        <w:suppressAutoHyphens/>
        <w:spacing w:after="60"/>
        <w:ind w:left="357" w:hanging="357"/>
        <w:jc w:val="both"/>
        <w:rPr>
          <w:rFonts w:ascii="Arial" w:hAnsi="Arial" w:cs="Arial"/>
        </w:rPr>
      </w:pPr>
      <w:r w:rsidRPr="00676737">
        <w:rPr>
          <w:rFonts w:ascii="Arial" w:hAnsi="Arial" w:cs="Arial"/>
        </w:rPr>
        <w:t>Lista osób Wykonawcy uprawnionych do Zdalnego Dostępu:</w:t>
      </w:r>
    </w:p>
    <w:tbl>
      <w:tblPr>
        <w:tblW w:w="0" w:type="auto"/>
        <w:tblInd w:w="974" w:type="dxa"/>
        <w:tblLayout w:type="fixed"/>
        <w:tblLook w:val="00A0" w:firstRow="1" w:lastRow="0" w:firstColumn="1" w:lastColumn="0" w:noHBand="0" w:noVBand="0"/>
      </w:tblPr>
      <w:tblGrid>
        <w:gridCol w:w="750"/>
        <w:gridCol w:w="2288"/>
        <w:gridCol w:w="1710"/>
        <w:gridCol w:w="3882"/>
      </w:tblGrid>
      <w:tr w:rsidR="003C6AA9" w:rsidRPr="00835449" w14:paraId="0DD0331A"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13E26666" w14:textId="77777777" w:rsidR="003C6AA9" w:rsidRPr="00835449" w:rsidRDefault="003C6AA9" w:rsidP="00A9511A">
            <w:pPr>
              <w:autoSpaceDE w:val="0"/>
              <w:autoSpaceDN w:val="0"/>
              <w:adjustRightInd w:val="0"/>
              <w:spacing w:before="120" w:after="120"/>
              <w:jc w:val="center"/>
              <w:rPr>
                <w:rFonts w:ascii="Arial" w:eastAsia="Calibri" w:hAnsi="Arial" w:cs="Arial"/>
                <w:b/>
                <w:bCs/>
                <w:color w:val="000000"/>
                <w:sz w:val="18"/>
                <w:szCs w:val="18"/>
              </w:rPr>
            </w:pPr>
            <w:r w:rsidRPr="00835449">
              <w:rPr>
                <w:rFonts w:ascii="Arial" w:eastAsia="Calibri" w:hAnsi="Arial" w:cs="Arial"/>
                <w:b/>
                <w:bCs/>
                <w:color w:val="000000"/>
                <w:sz w:val="18"/>
                <w:szCs w:val="18"/>
              </w:rPr>
              <w:t>Lp.</w:t>
            </w:r>
          </w:p>
        </w:tc>
        <w:tc>
          <w:tcPr>
            <w:tcW w:w="2288" w:type="dxa"/>
            <w:tcBorders>
              <w:top w:val="single" w:sz="6" w:space="0" w:color="000080"/>
              <w:left w:val="single" w:sz="6" w:space="0" w:color="000080"/>
              <w:bottom w:val="single" w:sz="6" w:space="0" w:color="000080"/>
              <w:right w:val="single" w:sz="6" w:space="0" w:color="000080"/>
            </w:tcBorders>
          </w:tcPr>
          <w:p w14:paraId="6F7F1D56" w14:textId="77777777" w:rsidR="003C6AA9" w:rsidRPr="00835449" w:rsidRDefault="003C6AA9" w:rsidP="00A9511A">
            <w:pPr>
              <w:autoSpaceDE w:val="0"/>
              <w:autoSpaceDN w:val="0"/>
              <w:adjustRightInd w:val="0"/>
              <w:spacing w:before="120" w:after="120"/>
              <w:jc w:val="center"/>
              <w:rPr>
                <w:rFonts w:ascii="Arial" w:eastAsia="Calibri" w:hAnsi="Arial" w:cs="Arial"/>
                <w:b/>
                <w:bCs/>
                <w:color w:val="000000"/>
                <w:sz w:val="18"/>
                <w:szCs w:val="18"/>
              </w:rPr>
            </w:pPr>
            <w:r w:rsidRPr="00835449">
              <w:rPr>
                <w:rFonts w:ascii="Arial" w:eastAsia="Calibri" w:hAnsi="Arial" w:cs="Arial"/>
                <w:b/>
                <w:bCs/>
                <w:color w:val="000000"/>
                <w:sz w:val="18"/>
                <w:szCs w:val="18"/>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A95549D" w14:textId="77777777" w:rsidR="003C6AA9" w:rsidRPr="00835449" w:rsidRDefault="003C6AA9" w:rsidP="00A9511A">
            <w:pPr>
              <w:autoSpaceDE w:val="0"/>
              <w:autoSpaceDN w:val="0"/>
              <w:adjustRightInd w:val="0"/>
              <w:spacing w:before="120" w:after="120"/>
              <w:jc w:val="center"/>
              <w:rPr>
                <w:rFonts w:ascii="Arial" w:eastAsia="Calibri" w:hAnsi="Arial" w:cs="Arial"/>
                <w:b/>
                <w:bCs/>
                <w:color w:val="000000"/>
                <w:sz w:val="18"/>
                <w:szCs w:val="18"/>
              </w:rPr>
            </w:pPr>
            <w:r w:rsidRPr="00835449">
              <w:rPr>
                <w:rFonts w:ascii="Arial" w:eastAsia="Calibri" w:hAnsi="Arial" w:cs="Arial"/>
                <w:b/>
                <w:bCs/>
                <w:color w:val="000000"/>
                <w:sz w:val="18"/>
                <w:szCs w:val="18"/>
              </w:rPr>
              <w:t>Nr telefonu</w:t>
            </w:r>
          </w:p>
        </w:tc>
        <w:tc>
          <w:tcPr>
            <w:tcW w:w="3882" w:type="dxa"/>
            <w:tcBorders>
              <w:top w:val="single" w:sz="6" w:space="0" w:color="000080"/>
              <w:left w:val="single" w:sz="6" w:space="0" w:color="000080"/>
              <w:bottom w:val="single" w:sz="6" w:space="0" w:color="000080"/>
              <w:right w:val="single" w:sz="6" w:space="0" w:color="000080"/>
            </w:tcBorders>
          </w:tcPr>
          <w:p w14:paraId="4DDC0C49" w14:textId="77777777" w:rsidR="003C6AA9" w:rsidRPr="00835449" w:rsidRDefault="003C6AA9" w:rsidP="00A9511A">
            <w:pPr>
              <w:autoSpaceDE w:val="0"/>
              <w:autoSpaceDN w:val="0"/>
              <w:adjustRightInd w:val="0"/>
              <w:spacing w:before="120" w:after="120"/>
              <w:jc w:val="center"/>
              <w:rPr>
                <w:rFonts w:ascii="Arial" w:eastAsia="Calibri" w:hAnsi="Arial" w:cs="Arial"/>
                <w:b/>
                <w:bCs/>
                <w:color w:val="000000"/>
                <w:sz w:val="18"/>
                <w:szCs w:val="18"/>
              </w:rPr>
            </w:pPr>
            <w:r w:rsidRPr="00835449">
              <w:rPr>
                <w:rFonts w:ascii="Arial" w:eastAsia="Calibri" w:hAnsi="Arial" w:cs="Arial"/>
                <w:b/>
                <w:bCs/>
                <w:color w:val="000000"/>
                <w:sz w:val="18"/>
                <w:szCs w:val="18"/>
              </w:rPr>
              <w:t>Adres e-mail</w:t>
            </w:r>
          </w:p>
        </w:tc>
      </w:tr>
      <w:tr w:rsidR="003C6AA9" w:rsidRPr="00835449" w14:paraId="05B13604"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0745131D"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1.</w:t>
            </w:r>
          </w:p>
        </w:tc>
        <w:tc>
          <w:tcPr>
            <w:tcW w:w="2288" w:type="dxa"/>
            <w:tcBorders>
              <w:top w:val="single" w:sz="6" w:space="0" w:color="000080"/>
              <w:left w:val="single" w:sz="6" w:space="0" w:color="000080"/>
              <w:bottom w:val="single" w:sz="6" w:space="0" w:color="000080"/>
              <w:right w:val="single" w:sz="6" w:space="0" w:color="000080"/>
            </w:tcBorders>
          </w:tcPr>
          <w:p w14:paraId="7FFAE884" w14:textId="37D2E08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57B71DDE" w14:textId="38BCA356"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2701A8B0" w14:textId="0EE66BA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244F0177"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7A71F544"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2.</w:t>
            </w:r>
          </w:p>
        </w:tc>
        <w:tc>
          <w:tcPr>
            <w:tcW w:w="2288" w:type="dxa"/>
            <w:tcBorders>
              <w:top w:val="single" w:sz="6" w:space="0" w:color="000080"/>
              <w:left w:val="single" w:sz="6" w:space="0" w:color="000080"/>
              <w:bottom w:val="single" w:sz="6" w:space="0" w:color="000080"/>
              <w:right w:val="single" w:sz="6" w:space="0" w:color="000080"/>
            </w:tcBorders>
          </w:tcPr>
          <w:p w14:paraId="00DB2C4A" w14:textId="087DA318"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733ECCA6" w14:textId="7F8ABCE5"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4B3DFE3B" w14:textId="2FFC5D0E"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45F5D416"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05F7F884"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3.</w:t>
            </w:r>
          </w:p>
        </w:tc>
        <w:tc>
          <w:tcPr>
            <w:tcW w:w="2288" w:type="dxa"/>
            <w:tcBorders>
              <w:top w:val="single" w:sz="6" w:space="0" w:color="000080"/>
              <w:left w:val="single" w:sz="6" w:space="0" w:color="000080"/>
              <w:bottom w:val="single" w:sz="6" w:space="0" w:color="000080"/>
              <w:right w:val="single" w:sz="6" w:space="0" w:color="000080"/>
            </w:tcBorders>
          </w:tcPr>
          <w:p w14:paraId="1505A1F8" w14:textId="02C56FE1"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14235B8C" w14:textId="61EE01BC"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2B7BC308" w14:textId="56E6739C"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6807E9AD"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02D62317"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4.</w:t>
            </w:r>
          </w:p>
        </w:tc>
        <w:tc>
          <w:tcPr>
            <w:tcW w:w="2288" w:type="dxa"/>
            <w:tcBorders>
              <w:top w:val="single" w:sz="6" w:space="0" w:color="000080"/>
              <w:left w:val="single" w:sz="6" w:space="0" w:color="000080"/>
              <w:bottom w:val="single" w:sz="6" w:space="0" w:color="000080"/>
              <w:right w:val="single" w:sz="6" w:space="0" w:color="000080"/>
            </w:tcBorders>
          </w:tcPr>
          <w:p w14:paraId="6C0CEDB0" w14:textId="2401DCC2"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47076BF4" w14:textId="1DDF8BC6"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02C55985" w14:textId="6B61B166"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458EF48F"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129C920E"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5.</w:t>
            </w:r>
          </w:p>
        </w:tc>
        <w:tc>
          <w:tcPr>
            <w:tcW w:w="2288" w:type="dxa"/>
            <w:tcBorders>
              <w:top w:val="single" w:sz="6" w:space="0" w:color="000080"/>
              <w:left w:val="single" w:sz="6" w:space="0" w:color="000080"/>
              <w:bottom w:val="single" w:sz="6" w:space="0" w:color="000080"/>
              <w:right w:val="single" w:sz="6" w:space="0" w:color="000080"/>
            </w:tcBorders>
          </w:tcPr>
          <w:p w14:paraId="1B9BE566" w14:textId="6720EF3E"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46BC4A61" w14:textId="7A09DAEF"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407E3A4A" w14:textId="767ED04C"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27FFF0F5"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1848FD53"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6.</w:t>
            </w:r>
          </w:p>
        </w:tc>
        <w:tc>
          <w:tcPr>
            <w:tcW w:w="2288" w:type="dxa"/>
            <w:tcBorders>
              <w:top w:val="single" w:sz="6" w:space="0" w:color="000080"/>
              <w:left w:val="single" w:sz="6" w:space="0" w:color="000080"/>
              <w:bottom w:val="single" w:sz="6" w:space="0" w:color="000080"/>
              <w:right w:val="single" w:sz="6" w:space="0" w:color="000080"/>
            </w:tcBorders>
          </w:tcPr>
          <w:p w14:paraId="432B17CB" w14:textId="7E88773E"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673C9AE3" w14:textId="5A9AC51B"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1B0EF5FF" w14:textId="7587176E"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0FD04D8F"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20CBBF1F"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7.</w:t>
            </w:r>
          </w:p>
        </w:tc>
        <w:tc>
          <w:tcPr>
            <w:tcW w:w="2288" w:type="dxa"/>
            <w:tcBorders>
              <w:top w:val="single" w:sz="6" w:space="0" w:color="000080"/>
              <w:left w:val="single" w:sz="6" w:space="0" w:color="000080"/>
              <w:bottom w:val="single" w:sz="6" w:space="0" w:color="000080"/>
              <w:right w:val="single" w:sz="6" w:space="0" w:color="000080"/>
            </w:tcBorders>
          </w:tcPr>
          <w:p w14:paraId="436FD31D" w14:textId="18C37E35"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3402EAFC" w14:textId="249F927D"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6EFD8B27" w14:textId="54538EF1"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76A45F35"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453C1A20"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8.</w:t>
            </w:r>
          </w:p>
        </w:tc>
        <w:tc>
          <w:tcPr>
            <w:tcW w:w="2288" w:type="dxa"/>
            <w:tcBorders>
              <w:top w:val="single" w:sz="6" w:space="0" w:color="000080"/>
              <w:left w:val="single" w:sz="6" w:space="0" w:color="000080"/>
              <w:bottom w:val="single" w:sz="6" w:space="0" w:color="000080"/>
              <w:right w:val="single" w:sz="6" w:space="0" w:color="000080"/>
            </w:tcBorders>
          </w:tcPr>
          <w:p w14:paraId="2DC319CA" w14:textId="39B32E6E"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30C11DE5" w14:textId="4D726C5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7BA4A6EA" w14:textId="1ECD84F5"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601AA94F"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1AE56C5E"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9.</w:t>
            </w:r>
          </w:p>
        </w:tc>
        <w:tc>
          <w:tcPr>
            <w:tcW w:w="2288" w:type="dxa"/>
            <w:tcBorders>
              <w:top w:val="single" w:sz="6" w:space="0" w:color="000080"/>
              <w:left w:val="single" w:sz="6" w:space="0" w:color="000080"/>
              <w:bottom w:val="single" w:sz="6" w:space="0" w:color="000080"/>
              <w:right w:val="single" w:sz="6" w:space="0" w:color="000080"/>
            </w:tcBorders>
          </w:tcPr>
          <w:p w14:paraId="6E7B0C37" w14:textId="3DD29161"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0190916C" w14:textId="38C02184"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22277E07" w14:textId="2A091039"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1BF817D0"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79DE2E13"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sidRPr="00835449">
              <w:rPr>
                <w:rFonts w:ascii="Arial" w:eastAsia="Calibri" w:hAnsi="Arial" w:cs="Arial"/>
                <w:color w:val="000000"/>
                <w:sz w:val="18"/>
                <w:szCs w:val="18"/>
              </w:rPr>
              <w:t>10.</w:t>
            </w:r>
          </w:p>
        </w:tc>
        <w:tc>
          <w:tcPr>
            <w:tcW w:w="2288" w:type="dxa"/>
            <w:tcBorders>
              <w:top w:val="single" w:sz="6" w:space="0" w:color="000080"/>
              <w:left w:val="single" w:sz="6" w:space="0" w:color="000080"/>
              <w:bottom w:val="single" w:sz="6" w:space="0" w:color="000080"/>
              <w:right w:val="single" w:sz="6" w:space="0" w:color="000080"/>
            </w:tcBorders>
          </w:tcPr>
          <w:p w14:paraId="5B9A867D" w14:textId="2E4DD945"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52263F5A" w14:textId="34A80ED5"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205946A6" w14:textId="52201A91"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r>
      <w:tr w:rsidR="003C6AA9" w:rsidRPr="00835449" w14:paraId="05135175" w14:textId="77777777" w:rsidTr="00A9511A">
        <w:trPr>
          <w:trHeight w:val="227"/>
        </w:trPr>
        <w:tc>
          <w:tcPr>
            <w:tcW w:w="750" w:type="dxa"/>
            <w:tcBorders>
              <w:top w:val="single" w:sz="6" w:space="0" w:color="000080"/>
              <w:left w:val="single" w:sz="6" w:space="0" w:color="000080"/>
              <w:bottom w:val="single" w:sz="6" w:space="0" w:color="000080"/>
              <w:right w:val="single" w:sz="6" w:space="0" w:color="000080"/>
            </w:tcBorders>
          </w:tcPr>
          <w:p w14:paraId="46FF975D" w14:textId="5128A6A8"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r>
              <w:rPr>
                <w:rFonts w:ascii="Arial" w:eastAsia="Calibri" w:hAnsi="Arial" w:cs="Arial"/>
                <w:color w:val="000000"/>
                <w:sz w:val="18"/>
                <w:szCs w:val="18"/>
              </w:rPr>
              <w:t>11</w:t>
            </w:r>
          </w:p>
        </w:tc>
        <w:tc>
          <w:tcPr>
            <w:tcW w:w="2288" w:type="dxa"/>
            <w:tcBorders>
              <w:top w:val="single" w:sz="6" w:space="0" w:color="000080"/>
              <w:left w:val="single" w:sz="6" w:space="0" w:color="000080"/>
              <w:bottom w:val="single" w:sz="6" w:space="0" w:color="000080"/>
              <w:right w:val="single" w:sz="6" w:space="0" w:color="000080"/>
            </w:tcBorders>
          </w:tcPr>
          <w:p w14:paraId="565E926A" w14:textId="3DDC3852"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1710" w:type="dxa"/>
            <w:tcBorders>
              <w:top w:val="single" w:sz="6" w:space="0" w:color="000080"/>
              <w:left w:val="single" w:sz="6" w:space="0" w:color="000080"/>
              <w:bottom w:val="single" w:sz="6" w:space="0" w:color="000080"/>
              <w:right w:val="single" w:sz="6" w:space="0" w:color="000080"/>
            </w:tcBorders>
          </w:tcPr>
          <w:p w14:paraId="0523DF3A" w14:textId="77777777" w:rsidR="003C6AA9" w:rsidRPr="00835449" w:rsidRDefault="003C6AA9" w:rsidP="00A9511A">
            <w:pPr>
              <w:autoSpaceDE w:val="0"/>
              <w:autoSpaceDN w:val="0"/>
              <w:adjustRightInd w:val="0"/>
              <w:spacing w:before="120" w:after="120"/>
              <w:rPr>
                <w:rFonts w:ascii="Arial" w:eastAsia="Calibri" w:hAnsi="Arial" w:cs="Arial"/>
                <w:color w:val="000000"/>
                <w:sz w:val="18"/>
                <w:szCs w:val="18"/>
              </w:rPr>
            </w:pPr>
          </w:p>
        </w:tc>
        <w:tc>
          <w:tcPr>
            <w:tcW w:w="3882" w:type="dxa"/>
            <w:tcBorders>
              <w:top w:val="single" w:sz="6" w:space="0" w:color="000080"/>
              <w:left w:val="single" w:sz="6" w:space="0" w:color="000080"/>
              <w:bottom w:val="single" w:sz="6" w:space="0" w:color="000080"/>
              <w:right w:val="single" w:sz="6" w:space="0" w:color="000080"/>
            </w:tcBorders>
          </w:tcPr>
          <w:p w14:paraId="4C376B11" w14:textId="77777777" w:rsidR="003C6AA9" w:rsidRDefault="003C6AA9" w:rsidP="00A9511A">
            <w:pPr>
              <w:autoSpaceDE w:val="0"/>
              <w:autoSpaceDN w:val="0"/>
              <w:adjustRightInd w:val="0"/>
              <w:spacing w:before="120" w:after="120"/>
              <w:rPr>
                <w:rFonts w:ascii="Arial" w:eastAsia="Calibri" w:hAnsi="Arial" w:cs="Arial"/>
                <w:color w:val="000000"/>
                <w:sz w:val="18"/>
                <w:szCs w:val="18"/>
              </w:rPr>
            </w:pPr>
          </w:p>
        </w:tc>
      </w:tr>
    </w:tbl>
    <w:p w14:paraId="17B6414F" w14:textId="77777777" w:rsidR="003C6AA9" w:rsidRPr="00676737" w:rsidRDefault="003C6AA9" w:rsidP="003C6AA9">
      <w:pPr>
        <w:widowControl w:val="0"/>
        <w:suppressAutoHyphens/>
        <w:spacing w:after="60"/>
        <w:ind w:left="357"/>
        <w:jc w:val="both"/>
        <w:rPr>
          <w:rFonts w:ascii="Arial" w:hAnsi="Arial" w:cs="Arial"/>
        </w:rPr>
      </w:pPr>
    </w:p>
    <w:p w14:paraId="45F436C3" w14:textId="77777777" w:rsidR="003C6AA9" w:rsidRPr="00676737" w:rsidRDefault="003C6AA9" w:rsidP="003C6AA9">
      <w:pPr>
        <w:widowControl w:val="0"/>
        <w:numPr>
          <w:ilvl w:val="0"/>
          <w:numId w:val="14"/>
        </w:numPr>
        <w:suppressAutoHyphens/>
        <w:spacing w:after="60"/>
        <w:ind w:left="357" w:hanging="357"/>
        <w:jc w:val="both"/>
        <w:rPr>
          <w:rFonts w:ascii="Arial" w:hAnsi="Arial" w:cs="Arial"/>
        </w:rPr>
      </w:pPr>
      <w:r w:rsidRPr="00676737">
        <w:rPr>
          <w:rFonts w:ascii="Arial" w:hAnsi="Arial" w:cs="Arial"/>
        </w:rPr>
        <w:t xml:space="preserve">Bezpośredni dostęp do systemów </w:t>
      </w:r>
      <w:r>
        <w:rPr>
          <w:rFonts w:ascii="Arial" w:hAnsi="Arial" w:cs="Arial"/>
        </w:rPr>
        <w:t xml:space="preserve">Zamawiającego </w:t>
      </w:r>
      <w:r w:rsidRPr="00676737">
        <w:rPr>
          <w:rFonts w:ascii="Arial" w:hAnsi="Arial" w:cs="Arial"/>
        </w:rPr>
        <w:t xml:space="preserve">jest możliwy tylko i wyłącznie po udostępnieniu go przez administratora </w:t>
      </w:r>
      <w:r>
        <w:rPr>
          <w:rFonts w:ascii="Arial" w:hAnsi="Arial" w:cs="Arial"/>
        </w:rPr>
        <w:t xml:space="preserve">Zamawiającego </w:t>
      </w:r>
      <w:r w:rsidRPr="00676737">
        <w:rPr>
          <w:rFonts w:ascii="Arial" w:hAnsi="Arial" w:cs="Arial"/>
        </w:rPr>
        <w:t>i po przekazaniu wymaganych uprawnień i haseł.</w:t>
      </w:r>
    </w:p>
    <w:p w14:paraId="44E5A01F" w14:textId="77777777" w:rsidR="003C6AA9" w:rsidRPr="001C317A" w:rsidRDefault="003C6AA9" w:rsidP="003C6AA9">
      <w:pPr>
        <w:widowControl w:val="0"/>
        <w:numPr>
          <w:ilvl w:val="0"/>
          <w:numId w:val="14"/>
        </w:numPr>
        <w:suppressAutoHyphens/>
        <w:spacing w:after="60"/>
        <w:ind w:left="357" w:hanging="357"/>
        <w:jc w:val="both"/>
        <w:rPr>
          <w:rFonts w:ascii="Arial" w:hAnsi="Arial" w:cs="Arial"/>
        </w:rPr>
      </w:pPr>
      <w:r w:rsidRPr="00676737">
        <w:rPr>
          <w:rFonts w:ascii="Arial" w:hAnsi="Arial" w:cs="Arial"/>
        </w:rPr>
        <w:t>W przypadku zgłoszenia błędu krytycznego Zamawiający zapewni sprawne działanie zdalnego dostępu</w:t>
      </w:r>
      <w:r>
        <w:rPr>
          <w:rFonts w:ascii="Arial" w:hAnsi="Arial" w:cs="Arial"/>
        </w:rPr>
        <w:t>.</w:t>
      </w:r>
    </w:p>
    <w:p w14:paraId="383C9177" w14:textId="77777777" w:rsidR="003C6AA9" w:rsidRPr="00676737" w:rsidRDefault="003C6AA9" w:rsidP="003C6AA9">
      <w:pPr>
        <w:widowControl w:val="0"/>
        <w:numPr>
          <w:ilvl w:val="0"/>
          <w:numId w:val="17"/>
        </w:numPr>
        <w:suppressAutoHyphens/>
        <w:spacing w:after="60"/>
        <w:jc w:val="center"/>
        <w:rPr>
          <w:rFonts w:ascii="Arial" w:hAnsi="Arial" w:cs="Arial"/>
          <w:b/>
        </w:rPr>
      </w:pPr>
      <w:r w:rsidRPr="00676737">
        <w:rPr>
          <w:rFonts w:ascii="Arial" w:hAnsi="Arial" w:cs="Arial"/>
          <w:b/>
        </w:rPr>
        <w:t xml:space="preserve">Zasady korzystania </w:t>
      </w:r>
    </w:p>
    <w:p w14:paraId="06A551A9" w14:textId="77777777" w:rsidR="003C6AA9" w:rsidRPr="00676737" w:rsidRDefault="003C6AA9" w:rsidP="003C6AA9">
      <w:pPr>
        <w:widowControl w:val="0"/>
        <w:numPr>
          <w:ilvl w:val="0"/>
          <w:numId w:val="15"/>
        </w:numPr>
        <w:suppressAutoHyphens/>
        <w:spacing w:after="60"/>
        <w:ind w:hanging="357"/>
        <w:jc w:val="both"/>
        <w:rPr>
          <w:rFonts w:ascii="Arial" w:hAnsi="Arial" w:cs="Arial"/>
        </w:rPr>
      </w:pPr>
      <w:r w:rsidRPr="00676737">
        <w:rPr>
          <w:rFonts w:ascii="Arial" w:hAnsi="Arial" w:cs="Arial"/>
        </w:rPr>
        <w:t>Korzystając ze Zdalnego Dostępu Wykonawca:</w:t>
      </w:r>
    </w:p>
    <w:p w14:paraId="0F3A6231" w14:textId="77777777" w:rsidR="003C6AA9" w:rsidRPr="00676737" w:rsidRDefault="003C6AA9" w:rsidP="003C6AA9">
      <w:pPr>
        <w:widowControl w:val="0"/>
        <w:numPr>
          <w:ilvl w:val="1"/>
          <w:numId w:val="15"/>
        </w:numPr>
        <w:suppressAutoHyphens/>
        <w:spacing w:after="60"/>
        <w:ind w:hanging="357"/>
        <w:jc w:val="both"/>
        <w:rPr>
          <w:rFonts w:ascii="Arial" w:hAnsi="Arial" w:cs="Arial"/>
        </w:rPr>
      </w:pPr>
      <w:r>
        <w:rPr>
          <w:rFonts w:ascii="Arial" w:hAnsi="Arial" w:cs="Arial"/>
        </w:rPr>
        <w:t>będzie wykorzystywał</w:t>
      </w:r>
      <w:r w:rsidRPr="00676737">
        <w:rPr>
          <w:rFonts w:ascii="Arial" w:hAnsi="Arial" w:cs="Arial"/>
        </w:rPr>
        <w:t xml:space="preserve"> Zdalny Dostęp wyłącznie w celu realizacji </w:t>
      </w:r>
      <w:r>
        <w:rPr>
          <w:rFonts w:ascii="Arial" w:hAnsi="Arial" w:cs="Arial"/>
        </w:rPr>
        <w:t>niniejszej u</w:t>
      </w:r>
      <w:r w:rsidRPr="00676737">
        <w:rPr>
          <w:rFonts w:ascii="Arial" w:hAnsi="Arial" w:cs="Arial"/>
        </w:rPr>
        <w:t>mowy</w:t>
      </w:r>
      <w:r>
        <w:rPr>
          <w:rFonts w:ascii="Arial" w:hAnsi="Arial" w:cs="Arial"/>
        </w:rPr>
        <w:t>;</w:t>
      </w:r>
    </w:p>
    <w:p w14:paraId="4DD5A234" w14:textId="77777777" w:rsidR="003C6AA9" w:rsidRPr="00676737" w:rsidRDefault="003C6AA9" w:rsidP="003C6AA9">
      <w:pPr>
        <w:widowControl w:val="0"/>
        <w:numPr>
          <w:ilvl w:val="1"/>
          <w:numId w:val="15"/>
        </w:numPr>
        <w:suppressAutoHyphens/>
        <w:spacing w:after="60"/>
        <w:ind w:hanging="357"/>
        <w:jc w:val="both"/>
        <w:rPr>
          <w:rFonts w:ascii="Arial" w:hAnsi="Arial" w:cs="Arial"/>
        </w:rPr>
      </w:pPr>
      <w:r w:rsidRPr="00676737">
        <w:rPr>
          <w:rFonts w:ascii="Arial" w:hAnsi="Arial" w:cs="Arial"/>
        </w:rPr>
        <w:t>nie bę</w:t>
      </w:r>
      <w:r>
        <w:rPr>
          <w:rFonts w:ascii="Arial" w:hAnsi="Arial" w:cs="Arial"/>
        </w:rPr>
        <w:t>dzie pozyskiwał ani przetwarzał</w:t>
      </w:r>
      <w:r w:rsidRPr="00676737">
        <w:rPr>
          <w:rFonts w:ascii="Arial" w:hAnsi="Arial" w:cs="Arial"/>
        </w:rPr>
        <w:t xml:space="preserve"> żadnych innych danych, za wyjątkiem danych </w:t>
      </w:r>
      <w:r>
        <w:rPr>
          <w:rFonts w:ascii="Arial" w:hAnsi="Arial" w:cs="Arial"/>
        </w:rPr>
        <w:t xml:space="preserve">niezbędnych </w:t>
      </w:r>
      <w:r w:rsidRPr="00676737">
        <w:rPr>
          <w:rFonts w:ascii="Arial" w:hAnsi="Arial" w:cs="Arial"/>
        </w:rPr>
        <w:t xml:space="preserve">do realizacji </w:t>
      </w:r>
      <w:r>
        <w:rPr>
          <w:rFonts w:ascii="Arial" w:hAnsi="Arial" w:cs="Arial"/>
        </w:rPr>
        <w:t>niniejszej u</w:t>
      </w:r>
      <w:r w:rsidRPr="00676737">
        <w:rPr>
          <w:rFonts w:ascii="Arial" w:hAnsi="Arial" w:cs="Arial"/>
        </w:rPr>
        <w:t>mowy</w:t>
      </w:r>
      <w:r>
        <w:rPr>
          <w:rFonts w:ascii="Arial" w:hAnsi="Arial" w:cs="Arial"/>
        </w:rPr>
        <w:t>;</w:t>
      </w:r>
      <w:r w:rsidRPr="00676737">
        <w:rPr>
          <w:rFonts w:ascii="Arial" w:hAnsi="Arial" w:cs="Arial"/>
        </w:rPr>
        <w:t xml:space="preserve"> </w:t>
      </w:r>
    </w:p>
    <w:p w14:paraId="17BC8BC5" w14:textId="77777777" w:rsidR="003C6AA9" w:rsidRPr="00676737" w:rsidRDefault="003C6AA9" w:rsidP="003C6AA9">
      <w:pPr>
        <w:widowControl w:val="0"/>
        <w:numPr>
          <w:ilvl w:val="0"/>
          <w:numId w:val="15"/>
        </w:numPr>
        <w:suppressAutoHyphens/>
        <w:spacing w:after="60"/>
        <w:ind w:hanging="357"/>
        <w:jc w:val="both"/>
        <w:rPr>
          <w:rFonts w:ascii="Arial" w:hAnsi="Arial" w:cs="Arial"/>
        </w:rPr>
      </w:pPr>
      <w:r w:rsidRPr="00676737">
        <w:rPr>
          <w:rFonts w:ascii="Arial" w:hAnsi="Arial" w:cs="Arial"/>
        </w:rPr>
        <w:t xml:space="preserve">Zabrania się </w:t>
      </w:r>
      <w:r>
        <w:rPr>
          <w:rFonts w:ascii="Arial" w:hAnsi="Arial" w:cs="Arial"/>
        </w:rPr>
        <w:t>W</w:t>
      </w:r>
      <w:r w:rsidRPr="00676737">
        <w:rPr>
          <w:rFonts w:ascii="Arial" w:hAnsi="Arial" w:cs="Arial"/>
        </w:rPr>
        <w:t xml:space="preserve">ykonawcy przekazywania danych logowania (login lub hasło) innym osobom niż wymienione w </w:t>
      </w:r>
      <w:r>
        <w:rPr>
          <w:rFonts w:ascii="Arial" w:hAnsi="Arial" w:cs="Arial"/>
        </w:rPr>
        <w:t>§1 pkt 3 niniejszego załącznika</w:t>
      </w:r>
      <w:r w:rsidRPr="00676737">
        <w:rPr>
          <w:rFonts w:ascii="Arial" w:hAnsi="Arial" w:cs="Arial"/>
        </w:rPr>
        <w:t>.</w:t>
      </w:r>
    </w:p>
    <w:p w14:paraId="374AC71B" w14:textId="77777777" w:rsidR="003C6AA9" w:rsidRPr="001C317A" w:rsidRDefault="003C6AA9" w:rsidP="003C6AA9">
      <w:pPr>
        <w:widowControl w:val="0"/>
        <w:numPr>
          <w:ilvl w:val="0"/>
          <w:numId w:val="15"/>
        </w:numPr>
        <w:suppressAutoHyphens/>
        <w:spacing w:after="60"/>
        <w:ind w:hanging="357"/>
        <w:jc w:val="both"/>
        <w:rPr>
          <w:rFonts w:ascii="Arial" w:hAnsi="Arial" w:cs="Arial"/>
        </w:rPr>
      </w:pPr>
      <w:r w:rsidRPr="00676737">
        <w:rPr>
          <w:rFonts w:ascii="Arial" w:hAnsi="Arial" w:cs="Arial"/>
        </w:rPr>
        <w:t>Zdalny dostęp udostępnia się tylko do przeglądu danych.</w:t>
      </w:r>
    </w:p>
    <w:p w14:paraId="4AC515AC" w14:textId="77777777" w:rsidR="003C6AA9" w:rsidRPr="00676737" w:rsidRDefault="003C6AA9" w:rsidP="003C6AA9">
      <w:pPr>
        <w:widowControl w:val="0"/>
        <w:numPr>
          <w:ilvl w:val="0"/>
          <w:numId w:val="17"/>
        </w:numPr>
        <w:suppressAutoHyphens/>
        <w:spacing w:after="60"/>
        <w:jc w:val="center"/>
        <w:rPr>
          <w:rFonts w:ascii="Arial" w:hAnsi="Arial" w:cs="Arial"/>
          <w:b/>
        </w:rPr>
      </w:pPr>
      <w:r w:rsidRPr="00676737">
        <w:rPr>
          <w:rFonts w:ascii="Arial" w:hAnsi="Arial" w:cs="Arial"/>
          <w:b/>
        </w:rPr>
        <w:t>Warunki Techniczne do uzyskania Zdalnego Dostępu</w:t>
      </w:r>
    </w:p>
    <w:p w14:paraId="05DD508A" w14:textId="77777777" w:rsidR="003C6AA9" w:rsidRPr="00676737" w:rsidRDefault="003C6AA9" w:rsidP="003C6AA9">
      <w:pPr>
        <w:widowControl w:val="0"/>
        <w:numPr>
          <w:ilvl w:val="0"/>
          <w:numId w:val="16"/>
        </w:numPr>
        <w:suppressAutoHyphens/>
        <w:spacing w:after="60"/>
        <w:ind w:hanging="357"/>
        <w:jc w:val="both"/>
        <w:rPr>
          <w:rFonts w:ascii="Arial" w:hAnsi="Arial" w:cs="Arial"/>
        </w:rPr>
      </w:pPr>
      <w:r w:rsidRPr="00676737">
        <w:rPr>
          <w:rFonts w:ascii="Arial" w:hAnsi="Arial" w:cs="Arial"/>
        </w:rPr>
        <w:t xml:space="preserve">Wykonawca dostarczy listę komputerów (wraz z adresami IP), z których będzie realizował Zdalny Dostęp do sieci teleinformatycznej Zamawiającego. </w:t>
      </w:r>
    </w:p>
    <w:p w14:paraId="16676493" w14:textId="77777777" w:rsidR="003C6AA9" w:rsidRPr="00676737" w:rsidRDefault="003C6AA9" w:rsidP="003C6AA9">
      <w:pPr>
        <w:widowControl w:val="0"/>
        <w:numPr>
          <w:ilvl w:val="0"/>
          <w:numId w:val="16"/>
        </w:numPr>
        <w:suppressAutoHyphens/>
        <w:spacing w:after="60"/>
        <w:ind w:hanging="357"/>
        <w:jc w:val="both"/>
        <w:rPr>
          <w:rFonts w:ascii="Arial" w:hAnsi="Arial" w:cs="Arial"/>
        </w:rPr>
      </w:pPr>
      <w:r>
        <w:rPr>
          <w:rFonts w:ascii="Arial" w:hAnsi="Arial" w:cs="Arial"/>
        </w:rPr>
        <w:t>Zamawiający zapewni jeden z czter</w:t>
      </w:r>
      <w:r w:rsidRPr="00676737">
        <w:rPr>
          <w:rFonts w:ascii="Arial" w:hAnsi="Arial" w:cs="Arial"/>
        </w:rPr>
        <w:t>ech rodzajów połączeń:</w:t>
      </w:r>
    </w:p>
    <w:p w14:paraId="178A15D9" w14:textId="77777777" w:rsidR="003C6AA9" w:rsidRPr="00676737" w:rsidRDefault="003C6AA9" w:rsidP="003C6AA9">
      <w:pPr>
        <w:widowControl w:val="0"/>
        <w:numPr>
          <w:ilvl w:val="1"/>
          <w:numId w:val="16"/>
        </w:numPr>
        <w:suppressAutoHyphens/>
        <w:spacing w:after="60"/>
        <w:ind w:hanging="357"/>
        <w:jc w:val="both"/>
        <w:rPr>
          <w:rFonts w:ascii="Arial" w:hAnsi="Arial" w:cs="Arial"/>
        </w:rPr>
      </w:pPr>
      <w:r w:rsidRPr="00676737">
        <w:rPr>
          <w:rFonts w:ascii="Arial" w:hAnsi="Arial" w:cs="Arial"/>
        </w:rPr>
        <w:t>VPN - zapewni bezpieczny sposób komunikacji z siecią poprzez udostępnienie bezpiecznego kanału VPN</w:t>
      </w:r>
      <w:r>
        <w:rPr>
          <w:rFonts w:ascii="Arial" w:hAnsi="Arial" w:cs="Arial"/>
        </w:rPr>
        <w:t>;</w:t>
      </w:r>
    </w:p>
    <w:p w14:paraId="2774F362" w14:textId="77777777" w:rsidR="003C6AA9" w:rsidRPr="00676737" w:rsidRDefault="003C6AA9" w:rsidP="003C6AA9">
      <w:pPr>
        <w:widowControl w:val="0"/>
        <w:numPr>
          <w:ilvl w:val="1"/>
          <w:numId w:val="16"/>
        </w:numPr>
        <w:suppressAutoHyphens/>
        <w:spacing w:after="60"/>
        <w:ind w:hanging="357"/>
        <w:jc w:val="both"/>
        <w:rPr>
          <w:rFonts w:ascii="Arial" w:hAnsi="Arial" w:cs="Arial"/>
        </w:rPr>
      </w:pPr>
      <w:r w:rsidRPr="00676737">
        <w:rPr>
          <w:rFonts w:ascii="Arial" w:hAnsi="Arial" w:cs="Arial"/>
        </w:rPr>
        <w:lastRenderedPageBreak/>
        <w:t>Udostępnienie terminala - zapewni bezpieczny sposób komunikacji z siecią poprzez udostępnienie bezpiecznego terminala</w:t>
      </w:r>
      <w:r>
        <w:rPr>
          <w:rFonts w:ascii="Arial" w:hAnsi="Arial" w:cs="Arial"/>
        </w:rPr>
        <w:t>;</w:t>
      </w:r>
    </w:p>
    <w:p w14:paraId="4CA9D05D" w14:textId="77777777" w:rsidR="003C6AA9" w:rsidRDefault="003C6AA9" w:rsidP="003C6AA9">
      <w:pPr>
        <w:widowControl w:val="0"/>
        <w:numPr>
          <w:ilvl w:val="1"/>
          <w:numId w:val="16"/>
        </w:numPr>
        <w:suppressAutoHyphens/>
        <w:spacing w:after="60"/>
        <w:ind w:hanging="357"/>
        <w:jc w:val="both"/>
        <w:rPr>
          <w:rFonts w:ascii="Arial" w:hAnsi="Arial" w:cs="Arial"/>
        </w:rPr>
      </w:pPr>
      <w:r w:rsidRPr="00676737">
        <w:rPr>
          <w:rFonts w:ascii="Arial" w:hAnsi="Arial" w:cs="Arial"/>
        </w:rPr>
        <w:t>Udostępnienie portu do bazy danych – zapewni bezpieczny sposób komunikacji z siecią poprzez udostępnienie IP i portu pozwalającego na komunikację z bazą danych.</w:t>
      </w:r>
    </w:p>
    <w:p w14:paraId="29AB70DB" w14:textId="77777777" w:rsidR="003C6AA9" w:rsidRPr="00676737" w:rsidRDefault="003C6AA9" w:rsidP="003C6AA9">
      <w:pPr>
        <w:widowControl w:val="0"/>
        <w:numPr>
          <w:ilvl w:val="1"/>
          <w:numId w:val="16"/>
        </w:numPr>
        <w:suppressAutoHyphens/>
        <w:spacing w:after="60"/>
        <w:ind w:hanging="357"/>
        <w:jc w:val="both"/>
        <w:rPr>
          <w:rFonts w:ascii="Arial" w:hAnsi="Arial" w:cs="Arial"/>
        </w:rPr>
      </w:pPr>
      <w:r>
        <w:rPr>
          <w:rFonts w:ascii="Arial" w:hAnsi="Arial" w:cs="Arial"/>
        </w:rPr>
        <w:t>Udostępnienie dostępu poprzez aplikację Team Viewer.</w:t>
      </w:r>
    </w:p>
    <w:p w14:paraId="311538B5" w14:textId="77777777" w:rsidR="003C6AA9" w:rsidRPr="00676737" w:rsidRDefault="003C6AA9" w:rsidP="003C6AA9">
      <w:pPr>
        <w:widowControl w:val="0"/>
        <w:numPr>
          <w:ilvl w:val="0"/>
          <w:numId w:val="16"/>
        </w:numPr>
        <w:suppressAutoHyphens/>
        <w:spacing w:after="60"/>
        <w:ind w:hanging="357"/>
        <w:jc w:val="both"/>
        <w:rPr>
          <w:rFonts w:ascii="Arial" w:hAnsi="Arial" w:cs="Arial"/>
        </w:rPr>
      </w:pPr>
      <w:r w:rsidRPr="00676737">
        <w:rPr>
          <w:rFonts w:ascii="Arial" w:hAnsi="Arial" w:cs="Arial"/>
        </w:rPr>
        <w:t xml:space="preserve">Zamawiający przekaże każdej osobie z podanej listy użytkowników </w:t>
      </w:r>
      <w:r>
        <w:rPr>
          <w:rFonts w:ascii="Arial" w:hAnsi="Arial" w:cs="Arial"/>
        </w:rPr>
        <w:t xml:space="preserve">Wykonawcy, określonych </w:t>
      </w:r>
      <w:r>
        <w:rPr>
          <w:rFonts w:ascii="Arial" w:hAnsi="Arial" w:cs="Arial"/>
        </w:rPr>
        <w:br/>
      </w:r>
      <w:r w:rsidRPr="00676737">
        <w:rPr>
          <w:rFonts w:ascii="Arial" w:hAnsi="Arial" w:cs="Arial"/>
        </w:rPr>
        <w:t xml:space="preserve">w </w:t>
      </w:r>
      <w:r>
        <w:rPr>
          <w:rFonts w:ascii="Arial" w:hAnsi="Arial" w:cs="Arial"/>
        </w:rPr>
        <w:t>§1 pkt 3 niniejszego załącznika,</w:t>
      </w:r>
      <w:r w:rsidRPr="00676737">
        <w:rPr>
          <w:rFonts w:ascii="Arial" w:hAnsi="Arial" w:cs="Arial"/>
        </w:rPr>
        <w:t xml:space="preserve"> zestaw odpowiadających im identyfikatorów użytkowników (login) wraz z ich hasłami dostępu oraz innymi parametrami niezbędnymi do zestawienia zdalnego połączenia. Użytkownicy</w:t>
      </w:r>
      <w:r>
        <w:rPr>
          <w:rFonts w:ascii="Arial" w:hAnsi="Arial" w:cs="Arial"/>
        </w:rPr>
        <w:t xml:space="preserve"> po st</w:t>
      </w:r>
      <w:r w:rsidRPr="00676737">
        <w:rPr>
          <w:rFonts w:ascii="Arial" w:hAnsi="Arial" w:cs="Arial"/>
        </w:rPr>
        <w:t>r</w:t>
      </w:r>
      <w:r>
        <w:rPr>
          <w:rFonts w:ascii="Arial" w:hAnsi="Arial" w:cs="Arial"/>
        </w:rPr>
        <w:t>o</w:t>
      </w:r>
      <w:r w:rsidRPr="00676737">
        <w:rPr>
          <w:rFonts w:ascii="Arial" w:hAnsi="Arial" w:cs="Arial"/>
        </w:rPr>
        <w:t>nie Wykonawcy zobowiązują się do nie</w:t>
      </w:r>
      <w:r>
        <w:rPr>
          <w:rFonts w:ascii="Arial" w:hAnsi="Arial" w:cs="Arial"/>
        </w:rPr>
        <w:t xml:space="preserve"> </w:t>
      </w:r>
      <w:r w:rsidRPr="00676737">
        <w:rPr>
          <w:rFonts w:ascii="Arial" w:hAnsi="Arial" w:cs="Arial"/>
        </w:rPr>
        <w:t xml:space="preserve">udostępniania </w:t>
      </w:r>
      <w:r>
        <w:rPr>
          <w:rFonts w:ascii="Arial" w:hAnsi="Arial" w:cs="Arial"/>
        </w:rPr>
        <w:t xml:space="preserve">tych </w:t>
      </w:r>
      <w:r w:rsidRPr="00676737">
        <w:rPr>
          <w:rFonts w:ascii="Arial" w:hAnsi="Arial" w:cs="Arial"/>
        </w:rPr>
        <w:t xml:space="preserve">identyfikatorów i haseł innym osobom oraz wykorzystywania dostępu wyłącznie w celu realizacji </w:t>
      </w:r>
      <w:r>
        <w:rPr>
          <w:rFonts w:ascii="Arial" w:hAnsi="Arial" w:cs="Arial"/>
        </w:rPr>
        <w:t xml:space="preserve">niniejszej </w:t>
      </w:r>
      <w:r w:rsidRPr="00676737">
        <w:rPr>
          <w:rFonts w:ascii="Arial" w:hAnsi="Arial" w:cs="Arial"/>
        </w:rPr>
        <w:t>Umowy.</w:t>
      </w:r>
    </w:p>
    <w:p w14:paraId="162D459B" w14:textId="77777777" w:rsidR="003C6AA9" w:rsidRPr="003A1281" w:rsidRDefault="003C6AA9" w:rsidP="003C6AA9">
      <w:pPr>
        <w:widowControl w:val="0"/>
        <w:numPr>
          <w:ilvl w:val="0"/>
          <w:numId w:val="16"/>
        </w:numPr>
        <w:suppressAutoHyphens/>
        <w:spacing w:after="60"/>
        <w:ind w:hanging="357"/>
        <w:jc w:val="both"/>
        <w:rPr>
          <w:rFonts w:ascii="Arial" w:hAnsi="Arial" w:cs="Arial"/>
          <w:caps/>
        </w:rPr>
      </w:pPr>
      <w:r w:rsidRPr="00676737">
        <w:rPr>
          <w:rFonts w:ascii="Arial" w:hAnsi="Arial" w:cs="Arial"/>
        </w:rPr>
        <w:t xml:space="preserve">Wszystkie dane dotyczące parametrów logowania zostaną przekazane na indywidualne konta </w:t>
      </w:r>
      <w:r>
        <w:rPr>
          <w:rFonts w:ascii="Arial" w:hAnsi="Arial" w:cs="Arial"/>
        </w:rPr>
        <w:br/>
        <w:t>e-mail</w:t>
      </w:r>
      <w:r w:rsidRPr="00676737">
        <w:rPr>
          <w:rFonts w:ascii="Arial" w:hAnsi="Arial" w:cs="Arial"/>
        </w:rPr>
        <w:t>. Tą samą drogą dostarczone zostanie również oprogramowanie Klienta VPN lub klienta terminalowego. Oprogramowanie zostanie zainstalowane na komputerach użytkowników staraniem Wykonawcy.</w:t>
      </w:r>
    </w:p>
    <w:p w14:paraId="61D41A95" w14:textId="77777777" w:rsidR="003C6AA9" w:rsidRPr="008C4CE4" w:rsidRDefault="003C6AA9" w:rsidP="003C6AA9">
      <w:pPr>
        <w:pStyle w:val="Nagwek6"/>
        <w:jc w:val="left"/>
        <w:rPr>
          <w:rFonts w:ascii="Arial" w:hAnsi="Arial" w:cs="Arial"/>
          <w:caps/>
        </w:rPr>
      </w:pPr>
    </w:p>
    <w:p w14:paraId="350527A7" w14:textId="77777777" w:rsidR="007F1363" w:rsidRDefault="007F1363" w:rsidP="007F1363">
      <w:pPr>
        <w:jc w:val="center"/>
      </w:pPr>
    </w:p>
    <w:p w14:paraId="210CA6B7" w14:textId="77777777" w:rsidR="003C6AA9" w:rsidRDefault="003C6AA9" w:rsidP="007F1363">
      <w:pPr>
        <w:jc w:val="center"/>
      </w:pPr>
    </w:p>
    <w:p w14:paraId="7D64731F" w14:textId="77777777" w:rsidR="003C6AA9" w:rsidRDefault="003C6AA9" w:rsidP="007F1363">
      <w:pPr>
        <w:jc w:val="center"/>
      </w:pPr>
    </w:p>
    <w:p w14:paraId="11A178C1" w14:textId="77777777" w:rsidR="003C6AA9" w:rsidRDefault="003C6AA9" w:rsidP="007F1363">
      <w:pPr>
        <w:jc w:val="center"/>
      </w:pPr>
    </w:p>
    <w:p w14:paraId="7AA24DC4" w14:textId="77777777" w:rsidR="003C6AA9" w:rsidRDefault="003C6AA9" w:rsidP="007F1363">
      <w:pPr>
        <w:jc w:val="center"/>
      </w:pPr>
    </w:p>
    <w:p w14:paraId="3F8E473F" w14:textId="77777777" w:rsidR="003C6AA9" w:rsidRDefault="003C6AA9" w:rsidP="007F1363">
      <w:pPr>
        <w:jc w:val="center"/>
      </w:pPr>
    </w:p>
    <w:p w14:paraId="50501D38" w14:textId="77777777" w:rsidR="003C6AA9" w:rsidRDefault="003C6AA9" w:rsidP="007F1363">
      <w:pPr>
        <w:jc w:val="center"/>
      </w:pPr>
    </w:p>
    <w:p w14:paraId="2C7DC550" w14:textId="77777777" w:rsidR="003C6AA9" w:rsidRDefault="003C6AA9" w:rsidP="007F1363">
      <w:pPr>
        <w:jc w:val="center"/>
      </w:pPr>
    </w:p>
    <w:p w14:paraId="70074AFA" w14:textId="77777777" w:rsidR="003C6AA9" w:rsidRDefault="003C6AA9" w:rsidP="007F1363">
      <w:pPr>
        <w:jc w:val="center"/>
      </w:pPr>
    </w:p>
    <w:p w14:paraId="62D44C82" w14:textId="77777777" w:rsidR="003C6AA9" w:rsidRDefault="003C6AA9" w:rsidP="007F1363">
      <w:pPr>
        <w:jc w:val="center"/>
      </w:pPr>
    </w:p>
    <w:p w14:paraId="05880274" w14:textId="77777777" w:rsidR="003C6AA9" w:rsidRDefault="003C6AA9" w:rsidP="007F1363">
      <w:pPr>
        <w:jc w:val="center"/>
      </w:pPr>
    </w:p>
    <w:p w14:paraId="4DD2CCD8" w14:textId="77777777" w:rsidR="003C6AA9" w:rsidRDefault="003C6AA9" w:rsidP="007F1363">
      <w:pPr>
        <w:jc w:val="center"/>
      </w:pPr>
    </w:p>
    <w:p w14:paraId="2B0956DB" w14:textId="77777777" w:rsidR="003C6AA9" w:rsidRDefault="003C6AA9" w:rsidP="007F1363">
      <w:pPr>
        <w:jc w:val="center"/>
      </w:pPr>
    </w:p>
    <w:p w14:paraId="2055E7FA" w14:textId="77777777" w:rsidR="003C6AA9" w:rsidRDefault="003C6AA9" w:rsidP="007F1363">
      <w:pPr>
        <w:jc w:val="center"/>
      </w:pPr>
    </w:p>
    <w:p w14:paraId="1AB12230" w14:textId="77777777" w:rsidR="003C6AA9" w:rsidRDefault="003C6AA9" w:rsidP="007F1363">
      <w:pPr>
        <w:jc w:val="center"/>
      </w:pPr>
    </w:p>
    <w:p w14:paraId="1879400A" w14:textId="77777777" w:rsidR="003C6AA9" w:rsidRDefault="003C6AA9" w:rsidP="007F1363">
      <w:pPr>
        <w:jc w:val="center"/>
      </w:pPr>
    </w:p>
    <w:p w14:paraId="7E9A86BC" w14:textId="77777777" w:rsidR="003C6AA9" w:rsidRDefault="003C6AA9" w:rsidP="007F1363">
      <w:pPr>
        <w:jc w:val="center"/>
      </w:pPr>
    </w:p>
    <w:p w14:paraId="092FE8F7" w14:textId="77777777" w:rsidR="003C6AA9" w:rsidRDefault="003C6AA9" w:rsidP="007F1363">
      <w:pPr>
        <w:jc w:val="center"/>
      </w:pPr>
    </w:p>
    <w:p w14:paraId="0E08F937" w14:textId="77777777" w:rsidR="003C6AA9" w:rsidRDefault="003C6AA9" w:rsidP="007F1363">
      <w:pPr>
        <w:jc w:val="center"/>
      </w:pPr>
    </w:p>
    <w:p w14:paraId="094D7047" w14:textId="77777777" w:rsidR="003C6AA9" w:rsidRDefault="003C6AA9" w:rsidP="007F1363">
      <w:pPr>
        <w:jc w:val="center"/>
      </w:pPr>
    </w:p>
    <w:p w14:paraId="7AD8F73B" w14:textId="77777777" w:rsidR="003C6AA9" w:rsidRDefault="003C6AA9" w:rsidP="007F1363">
      <w:pPr>
        <w:jc w:val="center"/>
      </w:pPr>
    </w:p>
    <w:p w14:paraId="70918F69" w14:textId="77777777" w:rsidR="003C6AA9" w:rsidRDefault="003C6AA9" w:rsidP="007F1363">
      <w:pPr>
        <w:jc w:val="center"/>
      </w:pPr>
    </w:p>
    <w:p w14:paraId="1B37AE73" w14:textId="77777777" w:rsidR="003C6AA9" w:rsidRDefault="003C6AA9" w:rsidP="007F1363">
      <w:pPr>
        <w:jc w:val="center"/>
      </w:pPr>
    </w:p>
    <w:p w14:paraId="422C3CA2" w14:textId="77777777" w:rsidR="003C6AA9" w:rsidRDefault="003C6AA9" w:rsidP="007F1363">
      <w:pPr>
        <w:jc w:val="center"/>
      </w:pPr>
    </w:p>
    <w:p w14:paraId="361ED7F0" w14:textId="77777777" w:rsidR="003C6AA9" w:rsidRDefault="003C6AA9" w:rsidP="007F1363">
      <w:pPr>
        <w:jc w:val="center"/>
      </w:pPr>
    </w:p>
    <w:p w14:paraId="584ED7CB" w14:textId="77777777" w:rsidR="003C6AA9" w:rsidRDefault="003C6AA9" w:rsidP="007F1363">
      <w:pPr>
        <w:jc w:val="center"/>
      </w:pPr>
    </w:p>
    <w:p w14:paraId="63B97D22" w14:textId="77777777" w:rsidR="003C6AA9" w:rsidRDefault="003C6AA9" w:rsidP="007F1363">
      <w:pPr>
        <w:jc w:val="center"/>
      </w:pPr>
    </w:p>
    <w:p w14:paraId="5E025AE4" w14:textId="77777777" w:rsidR="003C6AA9" w:rsidRDefault="003C6AA9" w:rsidP="007F1363">
      <w:pPr>
        <w:jc w:val="center"/>
      </w:pPr>
    </w:p>
    <w:p w14:paraId="1B65B8FE" w14:textId="77777777" w:rsidR="003C6AA9" w:rsidRDefault="003C6AA9" w:rsidP="007F1363">
      <w:pPr>
        <w:jc w:val="center"/>
      </w:pPr>
    </w:p>
    <w:p w14:paraId="2876ABC9" w14:textId="77777777" w:rsidR="003C6AA9" w:rsidRDefault="003C6AA9" w:rsidP="007F1363">
      <w:pPr>
        <w:jc w:val="center"/>
      </w:pPr>
    </w:p>
    <w:p w14:paraId="6BA90ABE" w14:textId="77777777" w:rsidR="003C6AA9" w:rsidRDefault="003C6AA9" w:rsidP="007F1363">
      <w:pPr>
        <w:jc w:val="center"/>
      </w:pPr>
    </w:p>
    <w:p w14:paraId="4F0E1B3A" w14:textId="77777777" w:rsidR="003C6AA9" w:rsidRDefault="003C6AA9" w:rsidP="007F1363">
      <w:pPr>
        <w:jc w:val="center"/>
      </w:pPr>
    </w:p>
    <w:p w14:paraId="6B3751D1" w14:textId="77777777" w:rsidR="003C6AA9" w:rsidRDefault="003C6AA9" w:rsidP="007F1363">
      <w:pPr>
        <w:jc w:val="center"/>
      </w:pPr>
    </w:p>
    <w:p w14:paraId="444A9F49" w14:textId="77777777" w:rsidR="003C6AA9" w:rsidRDefault="003C6AA9" w:rsidP="007F1363">
      <w:pPr>
        <w:jc w:val="center"/>
      </w:pPr>
    </w:p>
    <w:p w14:paraId="7DCD7DC5" w14:textId="77777777" w:rsidR="003C6AA9" w:rsidRDefault="003C6AA9" w:rsidP="007F1363">
      <w:pPr>
        <w:jc w:val="center"/>
      </w:pPr>
    </w:p>
    <w:p w14:paraId="4F5EEEFE" w14:textId="77777777" w:rsidR="003C6AA9" w:rsidRDefault="003C6AA9" w:rsidP="007F1363">
      <w:pPr>
        <w:jc w:val="center"/>
      </w:pPr>
    </w:p>
    <w:p w14:paraId="3D782456" w14:textId="77777777" w:rsidR="00DF272D" w:rsidRDefault="00DF272D" w:rsidP="007F1363">
      <w:pPr>
        <w:jc w:val="center"/>
      </w:pPr>
    </w:p>
    <w:p w14:paraId="4516C1A5" w14:textId="77777777" w:rsidR="00DF272D" w:rsidRDefault="00DF272D" w:rsidP="007F1363">
      <w:pPr>
        <w:jc w:val="center"/>
      </w:pPr>
    </w:p>
    <w:p w14:paraId="150FBEF2" w14:textId="77777777" w:rsidR="00DF272D" w:rsidRDefault="00DF272D" w:rsidP="007F1363">
      <w:pPr>
        <w:jc w:val="center"/>
      </w:pPr>
    </w:p>
    <w:p w14:paraId="181D01E3" w14:textId="77777777" w:rsidR="00DF272D" w:rsidRDefault="00DF272D" w:rsidP="007F1363">
      <w:pPr>
        <w:jc w:val="center"/>
      </w:pPr>
    </w:p>
    <w:p w14:paraId="08036D01" w14:textId="77777777" w:rsidR="003C6AA9" w:rsidRDefault="003C6AA9" w:rsidP="007F1363">
      <w:pPr>
        <w:jc w:val="center"/>
      </w:pPr>
    </w:p>
    <w:p w14:paraId="067973F7" w14:textId="77777777" w:rsidR="003C6AA9" w:rsidRPr="00C52415" w:rsidRDefault="003C6AA9" w:rsidP="007F1363">
      <w:pPr>
        <w:jc w:val="center"/>
      </w:pPr>
    </w:p>
    <w:p w14:paraId="303CFAF0" w14:textId="23C3EA13" w:rsidR="005D3839" w:rsidRPr="00C52415" w:rsidRDefault="005D3839" w:rsidP="005D3839">
      <w:pPr>
        <w:pStyle w:val="Nagwek6"/>
        <w:rPr>
          <w:rFonts w:ascii="Arial" w:hAnsi="Arial"/>
        </w:rPr>
      </w:pPr>
      <w:r>
        <w:rPr>
          <w:rFonts w:ascii="Arial" w:hAnsi="Arial"/>
        </w:rPr>
        <w:t>Załącznik nr 6</w:t>
      </w:r>
      <w:r w:rsidRPr="00C52415">
        <w:rPr>
          <w:rFonts w:ascii="Arial" w:hAnsi="Arial"/>
        </w:rPr>
        <w:t xml:space="preserve"> do Umowy</w:t>
      </w:r>
    </w:p>
    <w:p w14:paraId="2E73867B" w14:textId="77777777" w:rsidR="005D3839" w:rsidRPr="00C52415" w:rsidRDefault="005D3839" w:rsidP="005D3839">
      <w:pPr>
        <w:jc w:val="center"/>
      </w:pPr>
    </w:p>
    <w:p w14:paraId="20FAE67D" w14:textId="77777777" w:rsidR="005D3839" w:rsidRPr="004B4FE5" w:rsidRDefault="005D3839" w:rsidP="005D3839">
      <w:pPr>
        <w:jc w:val="center"/>
        <w:rPr>
          <w:rFonts w:ascii="Arial" w:hAnsi="Arial" w:cs="Arial"/>
          <w:b/>
        </w:rPr>
      </w:pPr>
      <w:r w:rsidRPr="004B4FE5">
        <w:rPr>
          <w:rFonts w:ascii="Arial" w:hAnsi="Arial" w:cs="Arial"/>
          <w:b/>
        </w:rPr>
        <w:t>WZÓR RAPORTU</w:t>
      </w:r>
    </w:p>
    <w:p w14:paraId="54692007" w14:textId="77777777" w:rsidR="005D3839" w:rsidRPr="004B4FE5" w:rsidRDefault="005D3839" w:rsidP="005D3839">
      <w:pPr>
        <w:pStyle w:val="Zwykytekst"/>
        <w:spacing w:after="120"/>
        <w:ind w:left="540" w:hanging="540"/>
        <w:jc w:val="both"/>
        <w:rPr>
          <w:rFonts w:ascii="Arial" w:eastAsia="MS Mincho" w:hAnsi="Arial" w:cs="Arial"/>
        </w:rPr>
      </w:pPr>
    </w:p>
    <w:p w14:paraId="5FFE857B" w14:textId="77777777" w:rsidR="005D3839" w:rsidRPr="004B4FE5" w:rsidRDefault="005D3839" w:rsidP="005D3839">
      <w:pPr>
        <w:spacing w:after="120"/>
        <w:jc w:val="center"/>
        <w:rPr>
          <w:rFonts w:ascii="Arial" w:hAnsi="Arial" w:cs="Arial"/>
          <w:b/>
        </w:rPr>
      </w:pPr>
      <w:r w:rsidRPr="004B4FE5">
        <w:rPr>
          <w:rFonts w:ascii="Arial" w:hAnsi="Arial" w:cs="Arial"/>
          <w:b/>
        </w:rPr>
        <w:t xml:space="preserve">RAPORT </w:t>
      </w:r>
      <w:r>
        <w:rPr>
          <w:rFonts w:ascii="Arial" w:hAnsi="Arial" w:cs="Arial"/>
          <w:b/>
        </w:rPr>
        <w:t>USŁUG SERWISOWYCH</w:t>
      </w:r>
      <w:r w:rsidR="00331D69">
        <w:rPr>
          <w:rFonts w:ascii="Arial" w:hAnsi="Arial" w:cs="Arial"/>
          <w:b/>
        </w:rPr>
        <w:t xml:space="preserve"> (dodatkowych)</w:t>
      </w:r>
    </w:p>
    <w:p w14:paraId="4253B0D3" w14:textId="77777777" w:rsidR="005D3839" w:rsidRDefault="005D3839" w:rsidP="005D3839">
      <w:pPr>
        <w:spacing w:after="120"/>
        <w:jc w:val="center"/>
        <w:rPr>
          <w:rFonts w:ascii="Arial" w:hAnsi="Arial" w:cs="Arial"/>
          <w:b/>
        </w:rPr>
      </w:pPr>
      <w:r w:rsidRPr="004B4FE5">
        <w:rPr>
          <w:rFonts w:ascii="Arial" w:hAnsi="Arial" w:cs="Arial"/>
          <w:b/>
        </w:rPr>
        <w:t>do Umowy nr 1</w:t>
      </w:r>
      <w:r>
        <w:rPr>
          <w:rFonts w:ascii="Arial" w:hAnsi="Arial" w:cs="Arial"/>
          <w:b/>
        </w:rPr>
        <w:t xml:space="preserve"> </w:t>
      </w:r>
    </w:p>
    <w:p w14:paraId="1FB37322" w14:textId="760F749E" w:rsidR="005D3839" w:rsidRDefault="005D3839" w:rsidP="005D3839">
      <w:pPr>
        <w:spacing w:after="120"/>
        <w:jc w:val="center"/>
        <w:rPr>
          <w:rFonts w:ascii="Arial" w:hAnsi="Arial" w:cs="Arial"/>
          <w:b/>
        </w:rPr>
      </w:pPr>
      <w:r w:rsidRPr="004B4FE5">
        <w:rPr>
          <w:rFonts w:ascii="Arial" w:hAnsi="Arial" w:cs="Arial"/>
          <w:b/>
        </w:rPr>
        <w:t>objęcia nadzorem autorskim i opieką serwisową</w:t>
      </w:r>
      <w:r>
        <w:rPr>
          <w:rFonts w:ascii="Arial" w:hAnsi="Arial" w:cs="Arial"/>
          <w:b/>
        </w:rPr>
        <w:t xml:space="preserve"> </w:t>
      </w:r>
      <w:r w:rsidRPr="004B4FE5">
        <w:rPr>
          <w:rFonts w:ascii="Arial" w:hAnsi="Arial" w:cs="Arial"/>
          <w:b/>
        </w:rPr>
        <w:t xml:space="preserve">oprogramowania </w:t>
      </w:r>
      <w:r w:rsidR="00816699">
        <w:rPr>
          <w:rFonts w:ascii="Arial" w:hAnsi="Arial"/>
        </w:rPr>
        <w:t>aplikacyjnego</w:t>
      </w:r>
    </w:p>
    <w:p w14:paraId="4254A915" w14:textId="77777777" w:rsidR="005D3839" w:rsidRPr="004B4FE5" w:rsidRDefault="005D3839" w:rsidP="005D3839">
      <w:pPr>
        <w:spacing w:after="120"/>
        <w:jc w:val="both"/>
        <w:rPr>
          <w:rFonts w:ascii="Arial" w:hAnsi="Arial" w:cs="Arial"/>
          <w:b/>
        </w:rPr>
      </w:pPr>
    </w:p>
    <w:p w14:paraId="44E75A47" w14:textId="77777777" w:rsidR="005D3839" w:rsidRPr="004B4FE5" w:rsidRDefault="005D3839" w:rsidP="005D3839">
      <w:pPr>
        <w:spacing w:after="120"/>
        <w:jc w:val="center"/>
        <w:rPr>
          <w:rFonts w:ascii="Arial" w:hAnsi="Arial" w:cs="Arial"/>
        </w:rPr>
      </w:pPr>
      <w:r w:rsidRPr="004B4FE5">
        <w:rPr>
          <w:rFonts w:ascii="Arial" w:hAnsi="Arial" w:cs="Arial"/>
        </w:rPr>
        <w:t>podpisany w ...................., w dniu ........................................</w:t>
      </w:r>
    </w:p>
    <w:p w14:paraId="7A7F32DA" w14:textId="77777777" w:rsidR="005D3839" w:rsidRPr="004B4FE5" w:rsidRDefault="005D3839" w:rsidP="005D3839">
      <w:pPr>
        <w:spacing w:after="120"/>
        <w:jc w:val="both"/>
        <w:rPr>
          <w:rFonts w:ascii="Arial" w:hAnsi="Arial" w:cs="Arial"/>
        </w:rPr>
      </w:pPr>
    </w:p>
    <w:tbl>
      <w:tblPr>
        <w:tblW w:w="0" w:type="auto"/>
        <w:jc w:val="center"/>
        <w:tblLook w:val="01E0" w:firstRow="1" w:lastRow="1" w:firstColumn="1" w:lastColumn="1" w:noHBand="0" w:noVBand="0"/>
      </w:tblPr>
      <w:tblGrid>
        <w:gridCol w:w="4606"/>
        <w:gridCol w:w="4606"/>
      </w:tblGrid>
      <w:tr w:rsidR="005D3839" w:rsidRPr="00457226" w14:paraId="4EE1D695" w14:textId="77777777" w:rsidTr="005D3839">
        <w:trPr>
          <w:jc w:val="center"/>
        </w:trPr>
        <w:tc>
          <w:tcPr>
            <w:tcW w:w="4606" w:type="dxa"/>
          </w:tcPr>
          <w:p w14:paraId="7CCEC5F6" w14:textId="77777777" w:rsidR="005D3839" w:rsidRPr="00457226" w:rsidRDefault="005D3839" w:rsidP="005D3839">
            <w:pPr>
              <w:tabs>
                <w:tab w:val="left" w:pos="5760"/>
              </w:tabs>
              <w:spacing w:after="120"/>
              <w:jc w:val="both"/>
              <w:rPr>
                <w:rFonts w:ascii="Arial" w:hAnsi="Arial" w:cs="Arial"/>
              </w:rPr>
            </w:pPr>
            <w:r w:rsidRPr="00457226">
              <w:rPr>
                <w:rFonts w:ascii="Arial" w:hAnsi="Arial" w:cs="Arial"/>
              </w:rPr>
              <w:t>WYKONAWCA:</w:t>
            </w:r>
          </w:p>
        </w:tc>
        <w:tc>
          <w:tcPr>
            <w:tcW w:w="4606" w:type="dxa"/>
          </w:tcPr>
          <w:p w14:paraId="238D5672" w14:textId="77777777" w:rsidR="005D3839" w:rsidRPr="00457226" w:rsidRDefault="005D3839" w:rsidP="005D3839">
            <w:pPr>
              <w:tabs>
                <w:tab w:val="left" w:pos="5760"/>
              </w:tabs>
              <w:spacing w:after="120"/>
              <w:jc w:val="both"/>
              <w:rPr>
                <w:rFonts w:ascii="Arial" w:hAnsi="Arial" w:cs="Arial"/>
              </w:rPr>
            </w:pPr>
            <w:r w:rsidRPr="00457226">
              <w:rPr>
                <w:rFonts w:ascii="Arial" w:hAnsi="Arial" w:cs="Arial"/>
              </w:rPr>
              <w:t>ZAMAWIAJĄCY:</w:t>
            </w:r>
          </w:p>
          <w:p w14:paraId="003A126F" w14:textId="77777777" w:rsidR="005D3839" w:rsidRPr="00457226" w:rsidRDefault="005D3839" w:rsidP="005D3839">
            <w:pPr>
              <w:tabs>
                <w:tab w:val="left" w:pos="5760"/>
              </w:tabs>
              <w:spacing w:after="120"/>
              <w:jc w:val="both"/>
              <w:rPr>
                <w:rFonts w:ascii="Arial" w:hAnsi="Arial" w:cs="Arial"/>
              </w:rPr>
            </w:pPr>
          </w:p>
        </w:tc>
      </w:tr>
      <w:tr w:rsidR="005D3839" w:rsidRPr="00457226" w14:paraId="056F70B0" w14:textId="77777777" w:rsidTr="005D3839">
        <w:trPr>
          <w:trHeight w:val="1059"/>
          <w:jc w:val="center"/>
        </w:trPr>
        <w:tc>
          <w:tcPr>
            <w:tcW w:w="4606" w:type="dxa"/>
          </w:tcPr>
          <w:p w14:paraId="48F1FD0E" w14:textId="630297F4" w:rsidR="005D3839" w:rsidRPr="00457226" w:rsidRDefault="00A9511A" w:rsidP="005D3839">
            <w:pPr>
              <w:tabs>
                <w:tab w:val="left" w:pos="5760"/>
              </w:tabs>
              <w:spacing w:after="60"/>
              <w:jc w:val="both"/>
              <w:rPr>
                <w:rFonts w:ascii="Arial" w:hAnsi="Arial" w:cs="Arial"/>
              </w:rPr>
            </w:pPr>
            <w:r>
              <w:rPr>
                <w:rFonts w:ascii="Arial" w:hAnsi="Arial" w:cs="Arial"/>
                <w:b/>
              </w:rPr>
              <w:t>……………………………………..</w:t>
            </w:r>
          </w:p>
        </w:tc>
        <w:tc>
          <w:tcPr>
            <w:tcW w:w="4606" w:type="dxa"/>
          </w:tcPr>
          <w:p w14:paraId="0685CBAB" w14:textId="77777777" w:rsidR="005D3839" w:rsidRPr="00457226" w:rsidRDefault="005D3839" w:rsidP="005D3839">
            <w:pPr>
              <w:tabs>
                <w:tab w:val="left" w:pos="5760"/>
              </w:tabs>
              <w:spacing w:after="60"/>
              <w:jc w:val="both"/>
              <w:rPr>
                <w:rFonts w:ascii="Arial" w:hAnsi="Arial" w:cs="Arial"/>
                <w:b/>
              </w:rPr>
            </w:pPr>
          </w:p>
          <w:p w14:paraId="55E320D5" w14:textId="77777777" w:rsidR="005D3839" w:rsidRPr="00457226" w:rsidRDefault="005D3839" w:rsidP="005D3839">
            <w:pPr>
              <w:tabs>
                <w:tab w:val="left" w:pos="5760"/>
              </w:tabs>
              <w:spacing w:after="60"/>
              <w:jc w:val="both"/>
              <w:rPr>
                <w:rFonts w:ascii="Arial" w:hAnsi="Arial" w:cs="Arial"/>
                <w:b/>
              </w:rPr>
            </w:pPr>
          </w:p>
        </w:tc>
      </w:tr>
    </w:tbl>
    <w:p w14:paraId="1F42B33B" w14:textId="77777777" w:rsidR="005D3839" w:rsidRPr="004B4FE5" w:rsidRDefault="005D3839" w:rsidP="005D3839">
      <w:pPr>
        <w:spacing w:after="120"/>
        <w:jc w:val="both"/>
        <w:rPr>
          <w:rFonts w:ascii="Arial" w:hAnsi="Arial" w:cs="Arial"/>
        </w:rPr>
      </w:pPr>
    </w:p>
    <w:p w14:paraId="5CE2A71D" w14:textId="77777777" w:rsidR="005D3839" w:rsidRPr="004B4FE5" w:rsidRDefault="005D3839" w:rsidP="005D3839">
      <w:pPr>
        <w:numPr>
          <w:ilvl w:val="0"/>
          <w:numId w:val="22"/>
        </w:numPr>
        <w:tabs>
          <w:tab w:val="clear" w:pos="720"/>
          <w:tab w:val="num" w:pos="360"/>
        </w:tabs>
        <w:spacing w:after="120"/>
        <w:ind w:left="360"/>
        <w:jc w:val="both"/>
        <w:rPr>
          <w:rFonts w:ascii="Arial" w:hAnsi="Arial" w:cs="Arial"/>
        </w:rPr>
      </w:pPr>
      <w:r w:rsidRPr="004B4FE5">
        <w:rPr>
          <w:rFonts w:ascii="Arial" w:hAnsi="Arial" w:cs="Arial"/>
        </w:rPr>
        <w:t>Strony reprezentowali:</w:t>
      </w:r>
    </w:p>
    <w:p w14:paraId="7E31E4B7" w14:textId="77777777" w:rsidR="005D3839" w:rsidRPr="004B4FE5" w:rsidRDefault="005D3839" w:rsidP="005D3839">
      <w:pPr>
        <w:tabs>
          <w:tab w:val="left" w:pos="1800"/>
        </w:tabs>
        <w:spacing w:after="120"/>
        <w:ind w:left="348"/>
        <w:jc w:val="both"/>
        <w:rPr>
          <w:rFonts w:ascii="Arial" w:hAnsi="Arial" w:cs="Arial"/>
        </w:rPr>
      </w:pPr>
      <w:r w:rsidRPr="004B4FE5">
        <w:rPr>
          <w:rFonts w:ascii="Arial" w:hAnsi="Arial" w:cs="Arial"/>
        </w:rPr>
        <w:t xml:space="preserve">Zamawiający: </w:t>
      </w:r>
      <w:r w:rsidRPr="004B4FE5">
        <w:rPr>
          <w:rFonts w:ascii="Arial" w:hAnsi="Arial" w:cs="Arial"/>
        </w:rPr>
        <w:tab/>
        <w:t>......................................</w:t>
      </w:r>
    </w:p>
    <w:p w14:paraId="5B2030DF" w14:textId="77777777" w:rsidR="005D3839" w:rsidRPr="004B4FE5" w:rsidRDefault="005D3839" w:rsidP="005D3839">
      <w:pPr>
        <w:tabs>
          <w:tab w:val="left" w:pos="1800"/>
        </w:tabs>
        <w:spacing w:after="120"/>
        <w:ind w:left="348"/>
        <w:jc w:val="both"/>
        <w:rPr>
          <w:rFonts w:ascii="Arial" w:hAnsi="Arial" w:cs="Arial"/>
        </w:rPr>
      </w:pPr>
      <w:r w:rsidRPr="004B4FE5">
        <w:rPr>
          <w:rFonts w:ascii="Arial" w:hAnsi="Arial" w:cs="Arial"/>
        </w:rPr>
        <w:t xml:space="preserve">Wykonawca: </w:t>
      </w:r>
      <w:r w:rsidRPr="004B4FE5">
        <w:rPr>
          <w:rFonts w:ascii="Arial" w:hAnsi="Arial" w:cs="Arial"/>
        </w:rPr>
        <w:tab/>
        <w:t>......................................</w:t>
      </w:r>
    </w:p>
    <w:p w14:paraId="7CFFC688" w14:textId="77777777" w:rsidR="005D3839" w:rsidRPr="004B4FE5" w:rsidRDefault="005D3839" w:rsidP="005D3839">
      <w:pPr>
        <w:numPr>
          <w:ilvl w:val="0"/>
          <w:numId w:val="22"/>
        </w:numPr>
        <w:tabs>
          <w:tab w:val="clear" w:pos="720"/>
          <w:tab w:val="num" w:pos="360"/>
        </w:tabs>
        <w:spacing w:after="120"/>
        <w:ind w:left="360"/>
        <w:jc w:val="both"/>
        <w:rPr>
          <w:rFonts w:ascii="Arial" w:hAnsi="Arial" w:cs="Arial"/>
        </w:rPr>
      </w:pPr>
      <w:r w:rsidRPr="004B4FE5">
        <w:rPr>
          <w:rFonts w:ascii="Arial" w:hAnsi="Arial" w:cs="Arial"/>
        </w:rPr>
        <w:t xml:space="preserve">Strony potwierdzają </w:t>
      </w:r>
      <w:r w:rsidR="00712FF5">
        <w:rPr>
          <w:rFonts w:ascii="Arial" w:hAnsi="Arial" w:cs="Arial"/>
        </w:rPr>
        <w:t>że w podanych poniżej terminach miały miejsce wizyty serwisowe</w:t>
      </w:r>
      <w:r>
        <w:rPr>
          <w:rFonts w:ascii="Arial" w:hAnsi="Arial" w:cs="Arial"/>
        </w:rPr>
        <w:t>, przekraczając</w:t>
      </w:r>
      <w:r w:rsidR="00712FF5">
        <w:rPr>
          <w:rFonts w:ascii="Arial" w:hAnsi="Arial" w:cs="Arial"/>
        </w:rPr>
        <w:t>e</w:t>
      </w:r>
      <w:r>
        <w:rPr>
          <w:rFonts w:ascii="Arial" w:hAnsi="Arial" w:cs="Arial"/>
        </w:rPr>
        <w:t xml:space="preserve"> l</w:t>
      </w:r>
      <w:r w:rsidR="00331D69">
        <w:rPr>
          <w:rFonts w:ascii="Arial" w:hAnsi="Arial" w:cs="Arial"/>
        </w:rPr>
        <w:t xml:space="preserve">imit wskazany w §2 ust. </w:t>
      </w:r>
      <w:r w:rsidR="00712FF5">
        <w:rPr>
          <w:rFonts w:ascii="Arial" w:hAnsi="Arial" w:cs="Arial"/>
        </w:rPr>
        <w:t>1 e)</w:t>
      </w:r>
      <w:r>
        <w:rPr>
          <w:rFonts w:ascii="Arial" w:hAnsi="Arial" w:cs="Arial"/>
        </w:rPr>
        <w:t xml:space="preserve"> Umowy, </w:t>
      </w:r>
      <w:r w:rsidRPr="004B4FE5">
        <w:rPr>
          <w:rFonts w:ascii="Arial" w:hAnsi="Arial" w:cs="Arial"/>
        </w:rPr>
        <w:t>wykonanych w miesiącu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36"/>
        <w:gridCol w:w="1842"/>
        <w:gridCol w:w="1843"/>
      </w:tblGrid>
      <w:tr w:rsidR="00712FF5" w:rsidRPr="00457226" w14:paraId="5837330A" w14:textId="77777777" w:rsidTr="00712FF5">
        <w:trPr>
          <w:jc w:val="center"/>
        </w:trPr>
        <w:tc>
          <w:tcPr>
            <w:tcW w:w="648" w:type="dxa"/>
          </w:tcPr>
          <w:p w14:paraId="7B704258" w14:textId="77777777" w:rsidR="00712FF5" w:rsidRPr="00457226" w:rsidRDefault="00712FF5" w:rsidP="005D3839">
            <w:pPr>
              <w:spacing w:after="120"/>
              <w:jc w:val="both"/>
              <w:rPr>
                <w:rFonts w:ascii="Arial" w:hAnsi="Arial" w:cs="Arial"/>
              </w:rPr>
            </w:pPr>
            <w:r w:rsidRPr="00457226">
              <w:rPr>
                <w:rFonts w:ascii="Arial" w:hAnsi="Arial" w:cs="Arial"/>
              </w:rPr>
              <w:t>L.p.</w:t>
            </w:r>
          </w:p>
        </w:tc>
        <w:tc>
          <w:tcPr>
            <w:tcW w:w="3036" w:type="dxa"/>
          </w:tcPr>
          <w:p w14:paraId="1CAE1C63" w14:textId="77777777" w:rsidR="00712FF5" w:rsidRPr="00457226" w:rsidRDefault="00712FF5" w:rsidP="005D3839">
            <w:pPr>
              <w:spacing w:after="120"/>
              <w:jc w:val="both"/>
              <w:rPr>
                <w:rFonts w:ascii="Arial" w:hAnsi="Arial" w:cs="Arial"/>
              </w:rPr>
            </w:pPr>
            <w:r w:rsidRPr="00457226">
              <w:rPr>
                <w:rFonts w:ascii="Arial" w:hAnsi="Arial" w:cs="Arial"/>
              </w:rPr>
              <w:t xml:space="preserve">Przedmiot </w:t>
            </w:r>
            <w:r>
              <w:rPr>
                <w:rFonts w:ascii="Arial" w:hAnsi="Arial" w:cs="Arial"/>
              </w:rPr>
              <w:t>wizyty</w:t>
            </w:r>
          </w:p>
        </w:tc>
        <w:tc>
          <w:tcPr>
            <w:tcW w:w="1842" w:type="dxa"/>
          </w:tcPr>
          <w:p w14:paraId="5E83C387" w14:textId="77777777" w:rsidR="00712FF5" w:rsidRPr="00457226" w:rsidRDefault="00712FF5" w:rsidP="005D3839">
            <w:pPr>
              <w:spacing w:after="120"/>
              <w:jc w:val="both"/>
              <w:rPr>
                <w:rFonts w:ascii="Arial" w:hAnsi="Arial" w:cs="Arial"/>
              </w:rPr>
            </w:pPr>
            <w:r w:rsidRPr="00457226">
              <w:rPr>
                <w:rFonts w:ascii="Arial" w:hAnsi="Arial" w:cs="Arial"/>
              </w:rPr>
              <w:t>Okres wykonywania</w:t>
            </w:r>
          </w:p>
        </w:tc>
        <w:tc>
          <w:tcPr>
            <w:tcW w:w="1843" w:type="dxa"/>
          </w:tcPr>
          <w:p w14:paraId="7FF0E968" w14:textId="77777777" w:rsidR="00712FF5" w:rsidRPr="00457226" w:rsidRDefault="00712FF5" w:rsidP="00331D69">
            <w:pPr>
              <w:spacing w:after="120"/>
              <w:jc w:val="both"/>
              <w:rPr>
                <w:rFonts w:ascii="Arial" w:hAnsi="Arial" w:cs="Arial"/>
              </w:rPr>
            </w:pPr>
            <w:r w:rsidRPr="00457226">
              <w:rPr>
                <w:rFonts w:ascii="Arial" w:hAnsi="Arial" w:cs="Arial"/>
              </w:rPr>
              <w:t>Wynagrodzenie wg</w:t>
            </w:r>
            <w:r>
              <w:rPr>
                <w:rFonts w:ascii="Arial" w:hAnsi="Arial" w:cs="Arial"/>
              </w:rPr>
              <w:t xml:space="preserve"> </w:t>
            </w:r>
            <w:r w:rsidRPr="00457226">
              <w:rPr>
                <w:rFonts w:ascii="Arial" w:hAnsi="Arial" w:cs="Arial"/>
              </w:rPr>
              <w:t xml:space="preserve">stawki </w:t>
            </w:r>
            <w:r>
              <w:rPr>
                <w:rFonts w:ascii="Arial" w:hAnsi="Arial" w:cs="Arial"/>
              </w:rPr>
              <w:t>określonej w §4 ust. 4 Umowy</w:t>
            </w:r>
          </w:p>
        </w:tc>
      </w:tr>
      <w:tr w:rsidR="00712FF5" w:rsidRPr="00457226" w14:paraId="375FC397" w14:textId="77777777" w:rsidTr="00712FF5">
        <w:trPr>
          <w:jc w:val="center"/>
        </w:trPr>
        <w:tc>
          <w:tcPr>
            <w:tcW w:w="648" w:type="dxa"/>
          </w:tcPr>
          <w:p w14:paraId="58ADF500" w14:textId="77777777" w:rsidR="00712FF5" w:rsidRPr="00457226" w:rsidRDefault="00712FF5" w:rsidP="005D3839">
            <w:pPr>
              <w:spacing w:after="120"/>
              <w:jc w:val="both"/>
              <w:rPr>
                <w:rFonts w:ascii="Arial" w:hAnsi="Arial" w:cs="Arial"/>
              </w:rPr>
            </w:pPr>
          </w:p>
        </w:tc>
        <w:tc>
          <w:tcPr>
            <w:tcW w:w="3036" w:type="dxa"/>
          </w:tcPr>
          <w:p w14:paraId="249CF032" w14:textId="77777777" w:rsidR="00712FF5" w:rsidRPr="00457226" w:rsidRDefault="00712FF5" w:rsidP="005D3839">
            <w:pPr>
              <w:spacing w:after="120"/>
              <w:jc w:val="both"/>
              <w:rPr>
                <w:rFonts w:ascii="Arial" w:hAnsi="Arial" w:cs="Arial"/>
              </w:rPr>
            </w:pPr>
          </w:p>
        </w:tc>
        <w:tc>
          <w:tcPr>
            <w:tcW w:w="1842" w:type="dxa"/>
          </w:tcPr>
          <w:p w14:paraId="33B776EC" w14:textId="77777777" w:rsidR="00712FF5" w:rsidRPr="00457226" w:rsidRDefault="00712FF5" w:rsidP="005D3839">
            <w:pPr>
              <w:spacing w:after="120"/>
              <w:jc w:val="both"/>
              <w:rPr>
                <w:rFonts w:ascii="Arial" w:hAnsi="Arial" w:cs="Arial"/>
              </w:rPr>
            </w:pPr>
          </w:p>
        </w:tc>
        <w:tc>
          <w:tcPr>
            <w:tcW w:w="1843" w:type="dxa"/>
          </w:tcPr>
          <w:p w14:paraId="2059FD86" w14:textId="77777777" w:rsidR="00712FF5" w:rsidRPr="00457226" w:rsidRDefault="00712FF5" w:rsidP="005D3839">
            <w:pPr>
              <w:spacing w:after="120"/>
              <w:jc w:val="both"/>
              <w:rPr>
                <w:rFonts w:ascii="Arial" w:hAnsi="Arial" w:cs="Arial"/>
              </w:rPr>
            </w:pPr>
          </w:p>
        </w:tc>
      </w:tr>
      <w:tr w:rsidR="00712FF5" w:rsidRPr="00457226" w14:paraId="78C70BE8" w14:textId="77777777" w:rsidTr="00712FF5">
        <w:trPr>
          <w:jc w:val="center"/>
        </w:trPr>
        <w:tc>
          <w:tcPr>
            <w:tcW w:w="648" w:type="dxa"/>
          </w:tcPr>
          <w:p w14:paraId="6FDF3D63" w14:textId="77777777" w:rsidR="00712FF5" w:rsidRPr="00457226" w:rsidRDefault="00712FF5" w:rsidP="005D3839">
            <w:pPr>
              <w:spacing w:after="120"/>
              <w:jc w:val="both"/>
              <w:rPr>
                <w:rFonts w:ascii="Arial" w:hAnsi="Arial" w:cs="Arial"/>
              </w:rPr>
            </w:pPr>
          </w:p>
        </w:tc>
        <w:tc>
          <w:tcPr>
            <w:tcW w:w="3036" w:type="dxa"/>
          </w:tcPr>
          <w:p w14:paraId="6242EE62" w14:textId="77777777" w:rsidR="00712FF5" w:rsidRPr="00457226" w:rsidRDefault="00712FF5" w:rsidP="005D3839">
            <w:pPr>
              <w:spacing w:after="120"/>
              <w:jc w:val="both"/>
              <w:rPr>
                <w:rFonts w:ascii="Arial" w:hAnsi="Arial" w:cs="Arial"/>
              </w:rPr>
            </w:pPr>
          </w:p>
        </w:tc>
        <w:tc>
          <w:tcPr>
            <w:tcW w:w="1842" w:type="dxa"/>
          </w:tcPr>
          <w:p w14:paraId="3CC00356" w14:textId="77777777" w:rsidR="00712FF5" w:rsidRPr="00457226" w:rsidRDefault="00712FF5" w:rsidP="005D3839">
            <w:pPr>
              <w:spacing w:after="120"/>
              <w:jc w:val="both"/>
              <w:rPr>
                <w:rFonts w:ascii="Arial" w:hAnsi="Arial" w:cs="Arial"/>
              </w:rPr>
            </w:pPr>
          </w:p>
        </w:tc>
        <w:tc>
          <w:tcPr>
            <w:tcW w:w="1843" w:type="dxa"/>
          </w:tcPr>
          <w:p w14:paraId="2D4CDD00" w14:textId="77777777" w:rsidR="00712FF5" w:rsidRPr="00457226" w:rsidRDefault="00712FF5" w:rsidP="005D3839">
            <w:pPr>
              <w:spacing w:after="120"/>
              <w:jc w:val="both"/>
              <w:rPr>
                <w:rFonts w:ascii="Arial" w:hAnsi="Arial" w:cs="Arial"/>
              </w:rPr>
            </w:pPr>
          </w:p>
        </w:tc>
      </w:tr>
      <w:tr w:rsidR="00712FF5" w:rsidRPr="00457226" w14:paraId="263320AE" w14:textId="77777777" w:rsidTr="00712FF5">
        <w:trPr>
          <w:jc w:val="center"/>
        </w:trPr>
        <w:tc>
          <w:tcPr>
            <w:tcW w:w="648" w:type="dxa"/>
          </w:tcPr>
          <w:p w14:paraId="0720CB5B" w14:textId="77777777" w:rsidR="00712FF5" w:rsidRPr="00457226" w:rsidRDefault="00712FF5" w:rsidP="005D3839">
            <w:pPr>
              <w:spacing w:after="120"/>
              <w:jc w:val="both"/>
              <w:rPr>
                <w:rFonts w:ascii="Arial" w:hAnsi="Arial" w:cs="Arial"/>
              </w:rPr>
            </w:pPr>
          </w:p>
        </w:tc>
        <w:tc>
          <w:tcPr>
            <w:tcW w:w="3036" w:type="dxa"/>
          </w:tcPr>
          <w:p w14:paraId="10261025" w14:textId="77777777" w:rsidR="00712FF5" w:rsidRPr="00457226" w:rsidRDefault="00712FF5" w:rsidP="005D3839">
            <w:pPr>
              <w:spacing w:after="120"/>
              <w:jc w:val="both"/>
              <w:rPr>
                <w:rFonts w:ascii="Arial" w:hAnsi="Arial" w:cs="Arial"/>
              </w:rPr>
            </w:pPr>
          </w:p>
        </w:tc>
        <w:tc>
          <w:tcPr>
            <w:tcW w:w="1842" w:type="dxa"/>
          </w:tcPr>
          <w:p w14:paraId="1F4603C1" w14:textId="77777777" w:rsidR="00712FF5" w:rsidRPr="00457226" w:rsidRDefault="00712FF5" w:rsidP="005D3839">
            <w:pPr>
              <w:spacing w:after="120"/>
              <w:jc w:val="both"/>
              <w:rPr>
                <w:rFonts w:ascii="Arial" w:hAnsi="Arial" w:cs="Arial"/>
              </w:rPr>
            </w:pPr>
          </w:p>
        </w:tc>
        <w:tc>
          <w:tcPr>
            <w:tcW w:w="1843" w:type="dxa"/>
          </w:tcPr>
          <w:p w14:paraId="5C0AD250" w14:textId="77777777" w:rsidR="00712FF5" w:rsidRPr="00457226" w:rsidRDefault="00712FF5" w:rsidP="005D3839">
            <w:pPr>
              <w:spacing w:after="120"/>
              <w:jc w:val="both"/>
              <w:rPr>
                <w:rFonts w:ascii="Arial" w:hAnsi="Arial" w:cs="Arial"/>
              </w:rPr>
            </w:pPr>
          </w:p>
        </w:tc>
      </w:tr>
      <w:tr w:rsidR="00712FF5" w:rsidRPr="00457226" w14:paraId="71AA4623" w14:textId="77777777" w:rsidTr="00712FF5">
        <w:trPr>
          <w:jc w:val="center"/>
        </w:trPr>
        <w:tc>
          <w:tcPr>
            <w:tcW w:w="648" w:type="dxa"/>
          </w:tcPr>
          <w:p w14:paraId="12796FFB" w14:textId="77777777" w:rsidR="00712FF5" w:rsidRPr="00457226" w:rsidRDefault="00712FF5" w:rsidP="005D3839">
            <w:pPr>
              <w:spacing w:after="120"/>
              <w:jc w:val="both"/>
              <w:rPr>
                <w:rFonts w:ascii="Arial" w:hAnsi="Arial" w:cs="Arial"/>
              </w:rPr>
            </w:pPr>
          </w:p>
        </w:tc>
        <w:tc>
          <w:tcPr>
            <w:tcW w:w="3036" w:type="dxa"/>
          </w:tcPr>
          <w:p w14:paraId="57C9AF92" w14:textId="77777777" w:rsidR="00712FF5" w:rsidRPr="00457226" w:rsidRDefault="00712FF5" w:rsidP="005D3839">
            <w:pPr>
              <w:spacing w:after="120"/>
              <w:jc w:val="both"/>
              <w:rPr>
                <w:rFonts w:ascii="Arial" w:hAnsi="Arial" w:cs="Arial"/>
              </w:rPr>
            </w:pPr>
          </w:p>
        </w:tc>
        <w:tc>
          <w:tcPr>
            <w:tcW w:w="1842" w:type="dxa"/>
          </w:tcPr>
          <w:p w14:paraId="6F616780" w14:textId="77777777" w:rsidR="00712FF5" w:rsidRPr="00457226" w:rsidRDefault="00712FF5" w:rsidP="005D3839">
            <w:pPr>
              <w:spacing w:after="120"/>
              <w:jc w:val="both"/>
              <w:rPr>
                <w:rFonts w:ascii="Arial" w:hAnsi="Arial" w:cs="Arial"/>
              </w:rPr>
            </w:pPr>
          </w:p>
        </w:tc>
        <w:tc>
          <w:tcPr>
            <w:tcW w:w="1843" w:type="dxa"/>
          </w:tcPr>
          <w:p w14:paraId="06CC962F" w14:textId="77777777" w:rsidR="00712FF5" w:rsidRPr="00457226" w:rsidRDefault="00712FF5" w:rsidP="005D3839">
            <w:pPr>
              <w:spacing w:after="120"/>
              <w:jc w:val="both"/>
              <w:rPr>
                <w:rFonts w:ascii="Arial" w:hAnsi="Arial" w:cs="Arial"/>
              </w:rPr>
            </w:pPr>
          </w:p>
        </w:tc>
      </w:tr>
    </w:tbl>
    <w:p w14:paraId="2C51AE58" w14:textId="77777777" w:rsidR="005D3839" w:rsidRPr="004B4FE5" w:rsidRDefault="005D3839" w:rsidP="005D3839">
      <w:pPr>
        <w:spacing w:after="120"/>
        <w:jc w:val="both"/>
        <w:rPr>
          <w:rFonts w:ascii="Arial" w:hAnsi="Arial" w:cs="Arial"/>
        </w:rPr>
      </w:pPr>
    </w:p>
    <w:p w14:paraId="549A22BC" w14:textId="77777777" w:rsidR="005D3839" w:rsidRPr="004B4FE5" w:rsidRDefault="005D3839" w:rsidP="005D3839">
      <w:pPr>
        <w:numPr>
          <w:ilvl w:val="0"/>
          <w:numId w:val="22"/>
        </w:numPr>
        <w:tabs>
          <w:tab w:val="clear" w:pos="720"/>
          <w:tab w:val="num" w:pos="360"/>
        </w:tabs>
        <w:spacing w:after="120"/>
        <w:ind w:left="360"/>
        <w:jc w:val="both"/>
        <w:rPr>
          <w:rFonts w:ascii="Arial" w:hAnsi="Arial" w:cs="Arial"/>
        </w:rPr>
      </w:pPr>
      <w:r w:rsidRPr="004B4FE5">
        <w:rPr>
          <w:rFonts w:ascii="Arial" w:hAnsi="Arial" w:cs="Arial"/>
        </w:rPr>
        <w:t xml:space="preserve">Zamawiający nie wnosi uwag do realizacji przez Wykonawcę </w:t>
      </w:r>
      <w:r>
        <w:rPr>
          <w:rFonts w:ascii="Arial" w:hAnsi="Arial" w:cs="Arial"/>
        </w:rPr>
        <w:t>usług, wskazanych</w:t>
      </w:r>
      <w:r w:rsidRPr="004B4FE5">
        <w:rPr>
          <w:rFonts w:ascii="Arial" w:hAnsi="Arial" w:cs="Arial"/>
        </w:rPr>
        <w:t xml:space="preserve"> w ust. 2, i potwierdza </w:t>
      </w:r>
      <w:r>
        <w:rPr>
          <w:rFonts w:ascii="Arial" w:hAnsi="Arial" w:cs="Arial"/>
        </w:rPr>
        <w:t>ich</w:t>
      </w:r>
      <w:r w:rsidRPr="004B4FE5">
        <w:rPr>
          <w:rFonts w:ascii="Arial" w:hAnsi="Arial" w:cs="Arial"/>
        </w:rPr>
        <w:t xml:space="preserve"> prawidłowe wykonanie.</w:t>
      </w:r>
    </w:p>
    <w:p w14:paraId="38336C0D" w14:textId="77777777" w:rsidR="005D3839" w:rsidRPr="004B4FE5" w:rsidRDefault="005D3839" w:rsidP="005D3839">
      <w:pPr>
        <w:numPr>
          <w:ilvl w:val="0"/>
          <w:numId w:val="22"/>
        </w:numPr>
        <w:tabs>
          <w:tab w:val="clear" w:pos="720"/>
          <w:tab w:val="num" w:pos="360"/>
        </w:tabs>
        <w:spacing w:after="120"/>
        <w:ind w:left="360"/>
        <w:jc w:val="both"/>
        <w:rPr>
          <w:rFonts w:ascii="Arial" w:hAnsi="Arial" w:cs="Arial"/>
        </w:rPr>
      </w:pPr>
      <w:r>
        <w:rPr>
          <w:rFonts w:ascii="Arial" w:hAnsi="Arial" w:cs="Arial"/>
        </w:rPr>
        <w:t>Raport</w:t>
      </w:r>
      <w:r w:rsidRPr="004B4FE5">
        <w:rPr>
          <w:rFonts w:ascii="Arial" w:hAnsi="Arial" w:cs="Arial"/>
        </w:rPr>
        <w:t xml:space="preserve"> sporządzono w dwóch jednobrzmiących egzemplarzach, po jednym dla każdej ze Stron.</w:t>
      </w:r>
    </w:p>
    <w:p w14:paraId="27C4FBD3" w14:textId="77777777" w:rsidR="005D3839" w:rsidRPr="004B4FE5" w:rsidRDefault="005D3839" w:rsidP="005D3839">
      <w:pPr>
        <w:numPr>
          <w:ilvl w:val="0"/>
          <w:numId w:val="22"/>
        </w:numPr>
        <w:tabs>
          <w:tab w:val="clear" w:pos="720"/>
          <w:tab w:val="num" w:pos="360"/>
        </w:tabs>
        <w:spacing w:after="120"/>
        <w:ind w:left="360"/>
        <w:jc w:val="both"/>
        <w:rPr>
          <w:rFonts w:ascii="Arial" w:hAnsi="Arial" w:cs="Arial"/>
        </w:rPr>
      </w:pPr>
      <w:r w:rsidRPr="004B4FE5">
        <w:rPr>
          <w:rFonts w:ascii="Arial" w:hAnsi="Arial" w:cs="Arial"/>
        </w:rPr>
        <w:t xml:space="preserve">Niniejszy </w:t>
      </w:r>
      <w:r>
        <w:rPr>
          <w:rFonts w:ascii="Arial" w:hAnsi="Arial" w:cs="Arial"/>
        </w:rPr>
        <w:t>Raport</w:t>
      </w:r>
      <w:r w:rsidRPr="004B4FE5">
        <w:rPr>
          <w:rFonts w:ascii="Arial" w:hAnsi="Arial" w:cs="Arial"/>
        </w:rPr>
        <w:t xml:space="preserve"> stanowi podstawę do wystawienia faktury VAT z tytułu realizacji </w:t>
      </w:r>
      <w:r w:rsidR="00331D69">
        <w:rPr>
          <w:rFonts w:ascii="Arial" w:hAnsi="Arial" w:cs="Arial"/>
        </w:rPr>
        <w:t xml:space="preserve">dodatkowych </w:t>
      </w:r>
      <w:r w:rsidR="00712FF5">
        <w:rPr>
          <w:rFonts w:ascii="Arial" w:hAnsi="Arial" w:cs="Arial"/>
        </w:rPr>
        <w:t>wizyt</w:t>
      </w:r>
      <w:r>
        <w:rPr>
          <w:rFonts w:ascii="Arial" w:hAnsi="Arial" w:cs="Arial"/>
        </w:rPr>
        <w:t xml:space="preserve"> serwisu</w:t>
      </w:r>
      <w:r w:rsidRPr="004B4FE5">
        <w:rPr>
          <w:rFonts w:ascii="Arial" w:hAnsi="Arial" w:cs="Arial"/>
        </w:rPr>
        <w:t>, na kwotę ........................ zł netto (słownie: ...................................................................... złotych), która powiększona o należny podatek VAT wynosi ................ zł brutto (słownie: ...................................................................... złotych).</w:t>
      </w:r>
    </w:p>
    <w:p w14:paraId="4AFDA3F8" w14:textId="77777777" w:rsidR="005D3839" w:rsidRPr="004B4FE5" w:rsidRDefault="005D3839" w:rsidP="005D3839">
      <w:pPr>
        <w:spacing w:after="120"/>
        <w:ind w:left="360"/>
        <w:jc w:val="both"/>
        <w:rPr>
          <w:rFonts w:ascii="Arial" w:hAnsi="Arial" w:cs="Arial"/>
        </w:rPr>
      </w:pPr>
    </w:p>
    <w:tbl>
      <w:tblPr>
        <w:tblW w:w="0" w:type="auto"/>
        <w:jc w:val="center"/>
        <w:tblLook w:val="01E0" w:firstRow="1" w:lastRow="1" w:firstColumn="1" w:lastColumn="1" w:noHBand="0" w:noVBand="0"/>
      </w:tblPr>
      <w:tblGrid>
        <w:gridCol w:w="4606"/>
        <w:gridCol w:w="4606"/>
      </w:tblGrid>
      <w:tr w:rsidR="005D3839" w:rsidRPr="00457226" w14:paraId="51D337AE" w14:textId="77777777" w:rsidTr="005D3839">
        <w:trPr>
          <w:jc w:val="center"/>
        </w:trPr>
        <w:tc>
          <w:tcPr>
            <w:tcW w:w="4606" w:type="dxa"/>
          </w:tcPr>
          <w:p w14:paraId="7F884485" w14:textId="77777777" w:rsidR="005D3839" w:rsidRPr="00457226" w:rsidRDefault="005D3839" w:rsidP="005D3839">
            <w:pPr>
              <w:tabs>
                <w:tab w:val="left" w:pos="5760"/>
              </w:tabs>
              <w:spacing w:after="120"/>
              <w:jc w:val="center"/>
              <w:rPr>
                <w:rFonts w:ascii="Arial" w:hAnsi="Arial" w:cs="Arial"/>
                <w:b/>
              </w:rPr>
            </w:pPr>
            <w:r w:rsidRPr="00457226">
              <w:rPr>
                <w:rFonts w:ascii="Arial" w:hAnsi="Arial" w:cs="Arial"/>
                <w:b/>
              </w:rPr>
              <w:t>WYKONAWCA</w:t>
            </w:r>
          </w:p>
        </w:tc>
        <w:tc>
          <w:tcPr>
            <w:tcW w:w="4606" w:type="dxa"/>
          </w:tcPr>
          <w:p w14:paraId="29B9A3F2" w14:textId="77777777" w:rsidR="005D3839" w:rsidRPr="00457226" w:rsidRDefault="005D3839" w:rsidP="005D3839">
            <w:pPr>
              <w:tabs>
                <w:tab w:val="left" w:pos="5760"/>
              </w:tabs>
              <w:spacing w:after="120"/>
              <w:jc w:val="center"/>
              <w:rPr>
                <w:rFonts w:ascii="Arial" w:hAnsi="Arial" w:cs="Arial"/>
                <w:b/>
              </w:rPr>
            </w:pPr>
            <w:r w:rsidRPr="00457226">
              <w:rPr>
                <w:rFonts w:ascii="Arial" w:hAnsi="Arial" w:cs="Arial"/>
                <w:b/>
              </w:rPr>
              <w:t>ZAMAWIAJĄCY</w:t>
            </w:r>
          </w:p>
        </w:tc>
      </w:tr>
    </w:tbl>
    <w:p w14:paraId="2F0BF3F7" w14:textId="77777777" w:rsidR="007F1363" w:rsidRPr="00C52415" w:rsidRDefault="007F1363" w:rsidP="003C6AA9">
      <w:pPr>
        <w:widowControl w:val="0"/>
        <w:suppressAutoHyphens/>
        <w:spacing w:after="60"/>
        <w:ind w:left="360"/>
        <w:jc w:val="both"/>
        <w:rPr>
          <w:rFonts w:ascii="Arial" w:hAnsi="Arial" w:cs="Arial"/>
          <w:caps/>
        </w:rPr>
      </w:pPr>
    </w:p>
    <w:sectPr w:rsidR="007F1363" w:rsidRPr="00C52415" w:rsidSect="00DF4A30">
      <w:pgSz w:w="11906" w:h="16838"/>
      <w:pgMar w:top="1418" w:right="1418" w:bottom="1418"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F510E5" w15:done="0"/>
  <w15:commentEx w15:paraId="182E1D5C" w15:done="0"/>
  <w15:commentEx w15:paraId="6EE390FF" w15:paraIdParent="182E1D5C" w15:done="0"/>
  <w15:commentEx w15:paraId="69C070FB" w15:done="0"/>
  <w15:commentEx w15:paraId="1461C017" w15:done="0"/>
  <w15:commentEx w15:paraId="1DE56183" w15:done="0"/>
  <w15:commentEx w15:paraId="0B865914" w15:done="0"/>
  <w15:commentEx w15:paraId="68F7E5ED" w15:paraIdParent="0B865914" w15:done="0"/>
  <w15:commentEx w15:paraId="2348F4CA" w15:done="0"/>
  <w15:commentEx w15:paraId="755F84BE" w15:done="0"/>
  <w15:commentEx w15:paraId="2D506950" w15:paraIdParent="755F84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A63A" w14:textId="77777777" w:rsidR="002754BA" w:rsidRDefault="002754BA">
      <w:r>
        <w:separator/>
      </w:r>
    </w:p>
  </w:endnote>
  <w:endnote w:type="continuationSeparator" w:id="0">
    <w:p w14:paraId="77AB0E08" w14:textId="77777777" w:rsidR="002754BA" w:rsidRDefault="002754BA">
      <w:r>
        <w:continuationSeparator/>
      </w:r>
    </w:p>
  </w:endnote>
  <w:endnote w:type="continuationNotice" w:id="1">
    <w:p w14:paraId="3C893C3F" w14:textId="77777777" w:rsidR="002754BA" w:rsidRDefault="0027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T5Bo00">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629E" w14:textId="77777777" w:rsidR="00A9620F" w:rsidRDefault="00A9620F">
    <w:pPr>
      <w:pBdr>
        <w:bottom w:val="single" w:sz="6" w:space="1" w:color="auto"/>
      </w:pBdr>
    </w:pPr>
  </w:p>
  <w:p w14:paraId="6FC72CA0" w14:textId="77777777" w:rsidR="00A9620F" w:rsidRDefault="00A9620F"/>
  <w:p w14:paraId="4707DF2D" w14:textId="77777777" w:rsidR="00A9620F" w:rsidRPr="0090227C" w:rsidRDefault="00A9620F">
    <w:pPr>
      <w:rPr>
        <w:lang w:val="en-US"/>
      </w:rPr>
    </w:pPr>
  </w:p>
  <w:p w14:paraId="542F04AB" w14:textId="77777777" w:rsidR="00A9620F" w:rsidRDefault="00A9620F" w:rsidP="00976B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EE83C" w14:textId="77777777" w:rsidR="00A9620F" w:rsidRDefault="00A9620F">
    <w:pPr>
      <w:pBdr>
        <w:bottom w:val="single" w:sz="6" w:space="1" w:color="auto"/>
      </w:pBdr>
    </w:pPr>
  </w:p>
  <w:p w14:paraId="2C8FFC1F" w14:textId="77777777" w:rsidR="00A9620F" w:rsidRDefault="00A9620F"/>
  <w:p w14:paraId="0E0BA86B" w14:textId="77777777" w:rsidR="00A9620F" w:rsidRDefault="00A9620F" w:rsidP="00976B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23AB" w14:textId="77777777" w:rsidR="002754BA" w:rsidRDefault="002754BA">
      <w:r>
        <w:separator/>
      </w:r>
    </w:p>
  </w:footnote>
  <w:footnote w:type="continuationSeparator" w:id="0">
    <w:p w14:paraId="58E8159D" w14:textId="77777777" w:rsidR="002754BA" w:rsidRDefault="002754BA">
      <w:r>
        <w:continuationSeparator/>
      </w:r>
    </w:p>
  </w:footnote>
  <w:footnote w:type="continuationNotice" w:id="1">
    <w:p w14:paraId="30362AD7" w14:textId="77777777" w:rsidR="002754BA" w:rsidRDefault="002754BA"/>
  </w:footnote>
  <w:footnote w:id="2">
    <w:p w14:paraId="63DBBF1A" w14:textId="11584F55" w:rsidR="00A9620F" w:rsidRDefault="00A9620F">
      <w:pPr>
        <w:pStyle w:val="Tekstprzypisudolnego"/>
      </w:pPr>
      <w:r>
        <w:rPr>
          <w:rStyle w:val="Odwoanieprzypisudolnego"/>
        </w:rPr>
        <w:footnoteRef/>
      </w:r>
      <w:r>
        <w:t xml:space="preserve"> Zgodnie ze wskazaniem Wykonawcy w formularzu ofertowym</w:t>
      </w:r>
    </w:p>
  </w:footnote>
  <w:footnote w:id="3">
    <w:p w14:paraId="72F6193E" w14:textId="716D03A4" w:rsidR="00A9620F" w:rsidRDefault="00A9620F">
      <w:pPr>
        <w:pStyle w:val="Tekstprzypisudolnego"/>
      </w:pPr>
      <w:r>
        <w:rPr>
          <w:rStyle w:val="Odwoanieprzypisudolnego"/>
        </w:rPr>
        <w:footnoteRef/>
      </w:r>
      <w:r>
        <w:t xml:space="preserve"> Zgodnie ze wskazaniem Wykonawcy w formularzu ofertowym</w:t>
      </w:r>
    </w:p>
  </w:footnote>
  <w:footnote w:id="4">
    <w:p w14:paraId="567E1647" w14:textId="77777777" w:rsidR="00A9620F" w:rsidRDefault="00A9620F" w:rsidP="008B11B3">
      <w:pPr>
        <w:pStyle w:val="Tekstprzypisudolnego"/>
      </w:pPr>
      <w:r>
        <w:rPr>
          <w:rStyle w:val="Odwoanieprzypisudolnego"/>
        </w:rPr>
        <w:footnoteRef/>
      </w:r>
      <w:r>
        <w:t xml:space="preserve"> W przypadku wykazania Podwykonawcy</w:t>
      </w:r>
    </w:p>
  </w:footnote>
  <w:footnote w:id="5">
    <w:p w14:paraId="48F539B9" w14:textId="332445F7" w:rsidR="00A9620F" w:rsidRDefault="00A9620F">
      <w:pPr>
        <w:pStyle w:val="Tekstprzypisudolnego"/>
      </w:pPr>
      <w:r>
        <w:rPr>
          <w:rStyle w:val="Odwoanieprzypisudolnego"/>
        </w:rPr>
        <w:footnoteRef/>
      </w:r>
      <w:r>
        <w:t xml:space="preserve"> W przypadku wykazania Podwykonawcy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B827" w14:textId="77777777" w:rsidR="00A9620F" w:rsidRDefault="00A962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000007"/>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172188"/>
    <w:multiLevelType w:val="hybridMultilevel"/>
    <w:tmpl w:val="51B64C2E"/>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E57DF6"/>
    <w:multiLevelType w:val="hybridMultilevel"/>
    <w:tmpl w:val="CD2C9EBC"/>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BE02A1"/>
    <w:multiLevelType w:val="multilevel"/>
    <w:tmpl w:val="14961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3436C"/>
    <w:multiLevelType w:val="multilevel"/>
    <w:tmpl w:val="86FAA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647620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7702A9D"/>
    <w:multiLevelType w:val="multilevel"/>
    <w:tmpl w:val="0FDA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50483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13574F"/>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E287D0C"/>
    <w:multiLevelType w:val="hybridMultilevel"/>
    <w:tmpl w:val="B620916C"/>
    <w:lvl w:ilvl="0" w:tplc="94840B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C9081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B207078"/>
    <w:multiLevelType w:val="multilevel"/>
    <w:tmpl w:val="20EC72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4E19D8"/>
    <w:multiLevelType w:val="singleLevel"/>
    <w:tmpl w:val="0415000F"/>
    <w:lvl w:ilvl="0">
      <w:start w:val="1"/>
      <w:numFmt w:val="decimal"/>
      <w:lvlText w:val="%1."/>
      <w:lvlJc w:val="left"/>
      <w:pPr>
        <w:tabs>
          <w:tab w:val="num" w:pos="360"/>
        </w:tabs>
        <w:ind w:left="360" w:hanging="360"/>
      </w:pPr>
    </w:lvl>
  </w:abstractNum>
  <w:abstractNum w:abstractNumId="18">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EE25BF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403819"/>
    <w:multiLevelType w:val="multilevel"/>
    <w:tmpl w:val="AD7E6C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lowerRoman"/>
      <w:lvlText w:val="%3)"/>
      <w:lvlJc w:val="left"/>
      <w:pPr>
        <w:tabs>
          <w:tab w:val="num" w:pos="1080"/>
        </w:tabs>
        <w:ind w:left="1080" w:hanging="360"/>
      </w:pPr>
      <w:rPr>
        <w:rFonts w:hint="default"/>
        <w:strike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048714F"/>
    <w:multiLevelType w:val="multilevel"/>
    <w:tmpl w:val="3FC844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trike w:val="0"/>
      </w:rPr>
    </w:lvl>
    <w:lvl w:ilvl="2">
      <w:start w:val="1"/>
      <w:numFmt w:val="lowerRoman"/>
      <w:lvlText w:val="%3)"/>
      <w:lvlJc w:val="left"/>
      <w:pPr>
        <w:tabs>
          <w:tab w:val="num" w:pos="1080"/>
        </w:tabs>
        <w:ind w:left="1080" w:hanging="360"/>
      </w:pPr>
      <w:rPr>
        <w:strike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A5256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6"/>
  </w:num>
  <w:num w:numId="3">
    <w:abstractNumId w:val="21"/>
  </w:num>
  <w:num w:numId="4">
    <w:abstractNumId w:val="10"/>
  </w:num>
  <w:num w:numId="5">
    <w:abstractNumId w:val="2"/>
  </w:num>
  <w:num w:numId="6">
    <w:abstractNumId w:val="1"/>
  </w:num>
  <w:num w:numId="7">
    <w:abstractNumId w:val="18"/>
  </w:num>
  <w:num w:numId="8">
    <w:abstractNumId w:val="22"/>
  </w:num>
  <w:num w:numId="9">
    <w:abstractNumId w:val="20"/>
  </w:num>
  <w:num w:numId="10">
    <w:abstractNumId w:val="14"/>
  </w:num>
  <w:num w:numId="11">
    <w:abstractNumId w:val="7"/>
  </w:num>
  <w:num w:numId="12">
    <w:abstractNumId w:val="27"/>
  </w:num>
  <w:num w:numId="13">
    <w:abstractNumId w:val="0"/>
  </w:num>
  <w:num w:numId="14">
    <w:abstractNumId w:val="24"/>
  </w:num>
  <w:num w:numId="15">
    <w:abstractNumId w:val="8"/>
  </w:num>
  <w:num w:numId="16">
    <w:abstractNumId w:val="25"/>
  </w:num>
  <w:num w:numId="17">
    <w:abstractNumId w:val="19"/>
  </w:num>
  <w:num w:numId="18">
    <w:abstractNumId w:val="16"/>
  </w:num>
  <w:num w:numId="19">
    <w:abstractNumId w:val="13"/>
  </w:num>
  <w:num w:numId="20">
    <w:abstractNumId w:val="4"/>
  </w:num>
  <w:num w:numId="21">
    <w:abstractNumId w:val="6"/>
  </w:num>
  <w:num w:numId="22">
    <w:abstractNumId w:val="1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15"/>
  </w:num>
  <w:num w:numId="27">
    <w:abstractNumId w:val="5"/>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02"/>
    <w:rsid w:val="00004B48"/>
    <w:rsid w:val="000400D2"/>
    <w:rsid w:val="0004528C"/>
    <w:rsid w:val="00046F09"/>
    <w:rsid w:val="00071D9B"/>
    <w:rsid w:val="000805D9"/>
    <w:rsid w:val="0008309F"/>
    <w:rsid w:val="00083848"/>
    <w:rsid w:val="00083E86"/>
    <w:rsid w:val="000841A3"/>
    <w:rsid w:val="000905E2"/>
    <w:rsid w:val="000A0A6D"/>
    <w:rsid w:val="000A1E0A"/>
    <w:rsid w:val="000A2E00"/>
    <w:rsid w:val="000B691A"/>
    <w:rsid w:val="000C46CC"/>
    <w:rsid w:val="000C5CD6"/>
    <w:rsid w:val="000D0B23"/>
    <w:rsid w:val="000D4979"/>
    <w:rsid w:val="000D55D0"/>
    <w:rsid w:val="000D7320"/>
    <w:rsid w:val="000E344C"/>
    <w:rsid w:val="000F1241"/>
    <w:rsid w:val="000F2EAF"/>
    <w:rsid w:val="00103F3E"/>
    <w:rsid w:val="001279D7"/>
    <w:rsid w:val="00151653"/>
    <w:rsid w:val="00162DA8"/>
    <w:rsid w:val="001661F2"/>
    <w:rsid w:val="00167F78"/>
    <w:rsid w:val="00170CC8"/>
    <w:rsid w:val="001736E1"/>
    <w:rsid w:val="0017677C"/>
    <w:rsid w:val="00177DB5"/>
    <w:rsid w:val="001910B1"/>
    <w:rsid w:val="0019198B"/>
    <w:rsid w:val="00196EE7"/>
    <w:rsid w:val="001A71D1"/>
    <w:rsid w:val="001B51A8"/>
    <w:rsid w:val="001B6987"/>
    <w:rsid w:val="001C5BAA"/>
    <w:rsid w:val="001D531C"/>
    <w:rsid w:val="001D585A"/>
    <w:rsid w:val="001D69DE"/>
    <w:rsid w:val="001E005C"/>
    <w:rsid w:val="001E620E"/>
    <w:rsid w:val="00202682"/>
    <w:rsid w:val="002054BE"/>
    <w:rsid w:val="002072CD"/>
    <w:rsid w:val="00214F62"/>
    <w:rsid w:val="00221C84"/>
    <w:rsid w:val="0022650B"/>
    <w:rsid w:val="002318FD"/>
    <w:rsid w:val="00232A01"/>
    <w:rsid w:val="00232E02"/>
    <w:rsid w:val="0023510E"/>
    <w:rsid w:val="00240748"/>
    <w:rsid w:val="00253774"/>
    <w:rsid w:val="00254B60"/>
    <w:rsid w:val="00254F9E"/>
    <w:rsid w:val="00263E5C"/>
    <w:rsid w:val="00274274"/>
    <w:rsid w:val="002754BA"/>
    <w:rsid w:val="00276441"/>
    <w:rsid w:val="00276AA0"/>
    <w:rsid w:val="002820AF"/>
    <w:rsid w:val="00285663"/>
    <w:rsid w:val="00286C3F"/>
    <w:rsid w:val="002A0B10"/>
    <w:rsid w:val="002B09B8"/>
    <w:rsid w:val="002B1CC9"/>
    <w:rsid w:val="002B20A9"/>
    <w:rsid w:val="002B5A6A"/>
    <w:rsid w:val="002B6E22"/>
    <w:rsid w:val="002D0807"/>
    <w:rsid w:val="002E78F9"/>
    <w:rsid w:val="0031127E"/>
    <w:rsid w:val="00324976"/>
    <w:rsid w:val="00330511"/>
    <w:rsid w:val="00331D69"/>
    <w:rsid w:val="0033762E"/>
    <w:rsid w:val="0034463D"/>
    <w:rsid w:val="00344DE0"/>
    <w:rsid w:val="0034543D"/>
    <w:rsid w:val="00350D58"/>
    <w:rsid w:val="00356A35"/>
    <w:rsid w:val="003626B6"/>
    <w:rsid w:val="00363B61"/>
    <w:rsid w:val="00372096"/>
    <w:rsid w:val="003729F3"/>
    <w:rsid w:val="00373F19"/>
    <w:rsid w:val="003759A1"/>
    <w:rsid w:val="00375DC9"/>
    <w:rsid w:val="00375E04"/>
    <w:rsid w:val="00376F2E"/>
    <w:rsid w:val="0038086A"/>
    <w:rsid w:val="003908DB"/>
    <w:rsid w:val="00391E3E"/>
    <w:rsid w:val="00396192"/>
    <w:rsid w:val="00396483"/>
    <w:rsid w:val="003A7223"/>
    <w:rsid w:val="003C0952"/>
    <w:rsid w:val="003C2F3A"/>
    <w:rsid w:val="003C4F4E"/>
    <w:rsid w:val="003C6AA9"/>
    <w:rsid w:val="003D49C2"/>
    <w:rsid w:val="003E58C1"/>
    <w:rsid w:val="003E7117"/>
    <w:rsid w:val="003F34CD"/>
    <w:rsid w:val="003F41A5"/>
    <w:rsid w:val="004022D8"/>
    <w:rsid w:val="0040524E"/>
    <w:rsid w:val="0042368F"/>
    <w:rsid w:val="00427C14"/>
    <w:rsid w:val="004325C5"/>
    <w:rsid w:val="004374E2"/>
    <w:rsid w:val="00440105"/>
    <w:rsid w:val="00443310"/>
    <w:rsid w:val="004514E8"/>
    <w:rsid w:val="0045290D"/>
    <w:rsid w:val="00454FCA"/>
    <w:rsid w:val="00463E76"/>
    <w:rsid w:val="00465B62"/>
    <w:rsid w:val="00466BB1"/>
    <w:rsid w:val="00474924"/>
    <w:rsid w:val="0047567A"/>
    <w:rsid w:val="00482931"/>
    <w:rsid w:val="00485CA8"/>
    <w:rsid w:val="004920A5"/>
    <w:rsid w:val="004A1EEA"/>
    <w:rsid w:val="004B2B07"/>
    <w:rsid w:val="004B2B2A"/>
    <w:rsid w:val="004C1DDF"/>
    <w:rsid w:val="004D04D5"/>
    <w:rsid w:val="004D29D9"/>
    <w:rsid w:val="004D46BE"/>
    <w:rsid w:val="004D5023"/>
    <w:rsid w:val="004E21A8"/>
    <w:rsid w:val="004E34F2"/>
    <w:rsid w:val="004E5D47"/>
    <w:rsid w:val="004F2D70"/>
    <w:rsid w:val="004F6819"/>
    <w:rsid w:val="004F772D"/>
    <w:rsid w:val="00502404"/>
    <w:rsid w:val="00505487"/>
    <w:rsid w:val="00510889"/>
    <w:rsid w:val="00517F97"/>
    <w:rsid w:val="00520A70"/>
    <w:rsid w:val="00523488"/>
    <w:rsid w:val="00525BC0"/>
    <w:rsid w:val="00525F39"/>
    <w:rsid w:val="005261A9"/>
    <w:rsid w:val="005344CB"/>
    <w:rsid w:val="00550C33"/>
    <w:rsid w:val="005673DF"/>
    <w:rsid w:val="0057181F"/>
    <w:rsid w:val="00572155"/>
    <w:rsid w:val="0057612A"/>
    <w:rsid w:val="00584ACE"/>
    <w:rsid w:val="00596B8C"/>
    <w:rsid w:val="005A084E"/>
    <w:rsid w:val="005A2302"/>
    <w:rsid w:val="005A66D9"/>
    <w:rsid w:val="005B7DC8"/>
    <w:rsid w:val="005C14C5"/>
    <w:rsid w:val="005D09C8"/>
    <w:rsid w:val="005D3839"/>
    <w:rsid w:val="005D3D24"/>
    <w:rsid w:val="005D7E7D"/>
    <w:rsid w:val="005E0CBF"/>
    <w:rsid w:val="005E30C6"/>
    <w:rsid w:val="005F7A2D"/>
    <w:rsid w:val="006050A7"/>
    <w:rsid w:val="00607FCB"/>
    <w:rsid w:val="006130D3"/>
    <w:rsid w:val="00613DA5"/>
    <w:rsid w:val="00616FB2"/>
    <w:rsid w:val="00620387"/>
    <w:rsid w:val="0062434C"/>
    <w:rsid w:val="006302AD"/>
    <w:rsid w:val="00635FA9"/>
    <w:rsid w:val="00640DBE"/>
    <w:rsid w:val="006410FA"/>
    <w:rsid w:val="00641653"/>
    <w:rsid w:val="00641B95"/>
    <w:rsid w:val="0064343D"/>
    <w:rsid w:val="00644661"/>
    <w:rsid w:val="00660238"/>
    <w:rsid w:val="006650D9"/>
    <w:rsid w:val="00672944"/>
    <w:rsid w:val="00676737"/>
    <w:rsid w:val="006771EA"/>
    <w:rsid w:val="00680913"/>
    <w:rsid w:val="00686B44"/>
    <w:rsid w:val="006904D2"/>
    <w:rsid w:val="00691A08"/>
    <w:rsid w:val="00691D55"/>
    <w:rsid w:val="00694B96"/>
    <w:rsid w:val="006B4978"/>
    <w:rsid w:val="006D144A"/>
    <w:rsid w:val="006D1BE5"/>
    <w:rsid w:val="006D467F"/>
    <w:rsid w:val="006F200A"/>
    <w:rsid w:val="00703A20"/>
    <w:rsid w:val="00704B0B"/>
    <w:rsid w:val="00712FF5"/>
    <w:rsid w:val="00713BDB"/>
    <w:rsid w:val="007160D4"/>
    <w:rsid w:val="00717C3C"/>
    <w:rsid w:val="00743674"/>
    <w:rsid w:val="00745C85"/>
    <w:rsid w:val="007549D6"/>
    <w:rsid w:val="00765E19"/>
    <w:rsid w:val="007728DF"/>
    <w:rsid w:val="00774921"/>
    <w:rsid w:val="00777139"/>
    <w:rsid w:val="007803DC"/>
    <w:rsid w:val="00780DF6"/>
    <w:rsid w:val="00784F1C"/>
    <w:rsid w:val="00794C6B"/>
    <w:rsid w:val="007A2C7D"/>
    <w:rsid w:val="007A4233"/>
    <w:rsid w:val="007A6FCC"/>
    <w:rsid w:val="007B3348"/>
    <w:rsid w:val="007B5D60"/>
    <w:rsid w:val="007B75A1"/>
    <w:rsid w:val="007B772A"/>
    <w:rsid w:val="007C3677"/>
    <w:rsid w:val="007E0119"/>
    <w:rsid w:val="007E3456"/>
    <w:rsid w:val="007F0A37"/>
    <w:rsid w:val="007F1363"/>
    <w:rsid w:val="007F44F2"/>
    <w:rsid w:val="00804EBA"/>
    <w:rsid w:val="0080615E"/>
    <w:rsid w:val="0080785B"/>
    <w:rsid w:val="00810293"/>
    <w:rsid w:val="00813851"/>
    <w:rsid w:val="00816699"/>
    <w:rsid w:val="00817284"/>
    <w:rsid w:val="008206DB"/>
    <w:rsid w:val="00825C47"/>
    <w:rsid w:val="0083175C"/>
    <w:rsid w:val="00832417"/>
    <w:rsid w:val="00833792"/>
    <w:rsid w:val="008372BA"/>
    <w:rsid w:val="008452B0"/>
    <w:rsid w:val="0085352B"/>
    <w:rsid w:val="0085522B"/>
    <w:rsid w:val="008576DA"/>
    <w:rsid w:val="00862C29"/>
    <w:rsid w:val="008746BF"/>
    <w:rsid w:val="00875721"/>
    <w:rsid w:val="00885B13"/>
    <w:rsid w:val="008929A9"/>
    <w:rsid w:val="00892DFA"/>
    <w:rsid w:val="008A183B"/>
    <w:rsid w:val="008B11B3"/>
    <w:rsid w:val="008C0D03"/>
    <w:rsid w:val="008D0614"/>
    <w:rsid w:val="008E2979"/>
    <w:rsid w:val="008E322F"/>
    <w:rsid w:val="008F3389"/>
    <w:rsid w:val="008F7DBE"/>
    <w:rsid w:val="00901473"/>
    <w:rsid w:val="00902920"/>
    <w:rsid w:val="00904290"/>
    <w:rsid w:val="00904B44"/>
    <w:rsid w:val="009105B4"/>
    <w:rsid w:val="00911CB7"/>
    <w:rsid w:val="00915A80"/>
    <w:rsid w:val="00916E38"/>
    <w:rsid w:val="00921785"/>
    <w:rsid w:val="00924F08"/>
    <w:rsid w:val="0092743C"/>
    <w:rsid w:val="00927A9F"/>
    <w:rsid w:val="009404CC"/>
    <w:rsid w:val="00941F6F"/>
    <w:rsid w:val="009432D7"/>
    <w:rsid w:val="00944073"/>
    <w:rsid w:val="00945710"/>
    <w:rsid w:val="00951385"/>
    <w:rsid w:val="00960289"/>
    <w:rsid w:val="00960B88"/>
    <w:rsid w:val="0096569A"/>
    <w:rsid w:val="009737C1"/>
    <w:rsid w:val="00975F0F"/>
    <w:rsid w:val="00976BDB"/>
    <w:rsid w:val="00981A80"/>
    <w:rsid w:val="00986664"/>
    <w:rsid w:val="009911AC"/>
    <w:rsid w:val="009928CB"/>
    <w:rsid w:val="009A24FB"/>
    <w:rsid w:val="009C3C9E"/>
    <w:rsid w:val="009D2328"/>
    <w:rsid w:val="009D75F4"/>
    <w:rsid w:val="009E2638"/>
    <w:rsid w:val="009E2B1B"/>
    <w:rsid w:val="009E2D0E"/>
    <w:rsid w:val="009E7934"/>
    <w:rsid w:val="00A02C67"/>
    <w:rsid w:val="00A073FC"/>
    <w:rsid w:val="00A204ED"/>
    <w:rsid w:val="00A212A7"/>
    <w:rsid w:val="00A22175"/>
    <w:rsid w:val="00A35C94"/>
    <w:rsid w:val="00A36414"/>
    <w:rsid w:val="00A46602"/>
    <w:rsid w:val="00A51FC1"/>
    <w:rsid w:val="00A52345"/>
    <w:rsid w:val="00A669FB"/>
    <w:rsid w:val="00A71361"/>
    <w:rsid w:val="00A73E1D"/>
    <w:rsid w:val="00A77877"/>
    <w:rsid w:val="00A801F8"/>
    <w:rsid w:val="00A82FAD"/>
    <w:rsid w:val="00A868BD"/>
    <w:rsid w:val="00A9511A"/>
    <w:rsid w:val="00A9620F"/>
    <w:rsid w:val="00AA2412"/>
    <w:rsid w:val="00AB6BF7"/>
    <w:rsid w:val="00AC2362"/>
    <w:rsid w:val="00AC2E69"/>
    <w:rsid w:val="00AD055E"/>
    <w:rsid w:val="00AD5A61"/>
    <w:rsid w:val="00B00F69"/>
    <w:rsid w:val="00B0426C"/>
    <w:rsid w:val="00B1088C"/>
    <w:rsid w:val="00B1256A"/>
    <w:rsid w:val="00B12EC6"/>
    <w:rsid w:val="00B1701E"/>
    <w:rsid w:val="00B245C4"/>
    <w:rsid w:val="00B26C6A"/>
    <w:rsid w:val="00B338BA"/>
    <w:rsid w:val="00B36CCE"/>
    <w:rsid w:val="00B425C5"/>
    <w:rsid w:val="00B602EF"/>
    <w:rsid w:val="00B66D1E"/>
    <w:rsid w:val="00B70589"/>
    <w:rsid w:val="00B71817"/>
    <w:rsid w:val="00B7197B"/>
    <w:rsid w:val="00B80A18"/>
    <w:rsid w:val="00B80F4B"/>
    <w:rsid w:val="00B81460"/>
    <w:rsid w:val="00B81B17"/>
    <w:rsid w:val="00B849EF"/>
    <w:rsid w:val="00B95C35"/>
    <w:rsid w:val="00B97B32"/>
    <w:rsid w:val="00BA5B9B"/>
    <w:rsid w:val="00BB086F"/>
    <w:rsid w:val="00BB3254"/>
    <w:rsid w:val="00BB344E"/>
    <w:rsid w:val="00BB3524"/>
    <w:rsid w:val="00BB531F"/>
    <w:rsid w:val="00BC3328"/>
    <w:rsid w:val="00BE1E9E"/>
    <w:rsid w:val="00BE3F86"/>
    <w:rsid w:val="00BE5EE4"/>
    <w:rsid w:val="00BF2F93"/>
    <w:rsid w:val="00BF4BC7"/>
    <w:rsid w:val="00C05B1B"/>
    <w:rsid w:val="00C07773"/>
    <w:rsid w:val="00C07EE7"/>
    <w:rsid w:val="00C169AC"/>
    <w:rsid w:val="00C17206"/>
    <w:rsid w:val="00C24E4F"/>
    <w:rsid w:val="00C25BF7"/>
    <w:rsid w:val="00C37E87"/>
    <w:rsid w:val="00C42541"/>
    <w:rsid w:val="00C45BE1"/>
    <w:rsid w:val="00C52415"/>
    <w:rsid w:val="00C6296D"/>
    <w:rsid w:val="00C63012"/>
    <w:rsid w:val="00C64911"/>
    <w:rsid w:val="00C6688C"/>
    <w:rsid w:val="00C75040"/>
    <w:rsid w:val="00C8313C"/>
    <w:rsid w:val="00C858E7"/>
    <w:rsid w:val="00C87392"/>
    <w:rsid w:val="00C91EF3"/>
    <w:rsid w:val="00C9737C"/>
    <w:rsid w:val="00CB2DD8"/>
    <w:rsid w:val="00CC01E1"/>
    <w:rsid w:val="00CC0CA3"/>
    <w:rsid w:val="00CC27DA"/>
    <w:rsid w:val="00CC3C31"/>
    <w:rsid w:val="00CE166E"/>
    <w:rsid w:val="00CE30A9"/>
    <w:rsid w:val="00CF18CB"/>
    <w:rsid w:val="00CF1988"/>
    <w:rsid w:val="00CF4CA8"/>
    <w:rsid w:val="00D00776"/>
    <w:rsid w:val="00D0317F"/>
    <w:rsid w:val="00D109D1"/>
    <w:rsid w:val="00D11BC5"/>
    <w:rsid w:val="00D215F6"/>
    <w:rsid w:val="00D30ADC"/>
    <w:rsid w:val="00D35A0D"/>
    <w:rsid w:val="00D37606"/>
    <w:rsid w:val="00D41C73"/>
    <w:rsid w:val="00D42923"/>
    <w:rsid w:val="00D449FC"/>
    <w:rsid w:val="00D52A9A"/>
    <w:rsid w:val="00D555B5"/>
    <w:rsid w:val="00D57239"/>
    <w:rsid w:val="00D61352"/>
    <w:rsid w:val="00D622BE"/>
    <w:rsid w:val="00D73175"/>
    <w:rsid w:val="00D73554"/>
    <w:rsid w:val="00D82AF4"/>
    <w:rsid w:val="00D845D3"/>
    <w:rsid w:val="00D84749"/>
    <w:rsid w:val="00D90D69"/>
    <w:rsid w:val="00D94A0A"/>
    <w:rsid w:val="00D94EFB"/>
    <w:rsid w:val="00D9548B"/>
    <w:rsid w:val="00DA14B6"/>
    <w:rsid w:val="00DA16F3"/>
    <w:rsid w:val="00DA4379"/>
    <w:rsid w:val="00DA4C16"/>
    <w:rsid w:val="00DA64D3"/>
    <w:rsid w:val="00DA664C"/>
    <w:rsid w:val="00DA75FA"/>
    <w:rsid w:val="00DB12B5"/>
    <w:rsid w:val="00DB175E"/>
    <w:rsid w:val="00DB6835"/>
    <w:rsid w:val="00DD03EE"/>
    <w:rsid w:val="00DD5733"/>
    <w:rsid w:val="00DF20C5"/>
    <w:rsid w:val="00DF272D"/>
    <w:rsid w:val="00DF4A30"/>
    <w:rsid w:val="00DF5621"/>
    <w:rsid w:val="00E06FBE"/>
    <w:rsid w:val="00E14CED"/>
    <w:rsid w:val="00E17E35"/>
    <w:rsid w:val="00E23B71"/>
    <w:rsid w:val="00E24DAB"/>
    <w:rsid w:val="00E25142"/>
    <w:rsid w:val="00E26EF3"/>
    <w:rsid w:val="00E30928"/>
    <w:rsid w:val="00E32442"/>
    <w:rsid w:val="00E5097B"/>
    <w:rsid w:val="00E53B2A"/>
    <w:rsid w:val="00E54586"/>
    <w:rsid w:val="00E6144B"/>
    <w:rsid w:val="00E67AED"/>
    <w:rsid w:val="00E72A5C"/>
    <w:rsid w:val="00E767C2"/>
    <w:rsid w:val="00E77496"/>
    <w:rsid w:val="00E80B0E"/>
    <w:rsid w:val="00E82FE7"/>
    <w:rsid w:val="00E95261"/>
    <w:rsid w:val="00E96639"/>
    <w:rsid w:val="00E96E59"/>
    <w:rsid w:val="00EA24F4"/>
    <w:rsid w:val="00EA3A8B"/>
    <w:rsid w:val="00EA4290"/>
    <w:rsid w:val="00EB26FF"/>
    <w:rsid w:val="00EB5FAD"/>
    <w:rsid w:val="00EC126D"/>
    <w:rsid w:val="00EC4BCC"/>
    <w:rsid w:val="00EC50BE"/>
    <w:rsid w:val="00ED1573"/>
    <w:rsid w:val="00ED46E7"/>
    <w:rsid w:val="00EF2BE8"/>
    <w:rsid w:val="00EF7CF1"/>
    <w:rsid w:val="00F026D0"/>
    <w:rsid w:val="00F03DBA"/>
    <w:rsid w:val="00F05F6D"/>
    <w:rsid w:val="00F10E10"/>
    <w:rsid w:val="00F1514C"/>
    <w:rsid w:val="00F17312"/>
    <w:rsid w:val="00F21174"/>
    <w:rsid w:val="00F219B3"/>
    <w:rsid w:val="00F32B17"/>
    <w:rsid w:val="00F354C1"/>
    <w:rsid w:val="00F4161B"/>
    <w:rsid w:val="00F44A76"/>
    <w:rsid w:val="00F533F1"/>
    <w:rsid w:val="00F53F53"/>
    <w:rsid w:val="00F54785"/>
    <w:rsid w:val="00F56BB5"/>
    <w:rsid w:val="00F62E1C"/>
    <w:rsid w:val="00F769E2"/>
    <w:rsid w:val="00F76A10"/>
    <w:rsid w:val="00F9164D"/>
    <w:rsid w:val="00F937C3"/>
    <w:rsid w:val="00F975AF"/>
    <w:rsid w:val="00FA6627"/>
    <w:rsid w:val="00FB36C7"/>
    <w:rsid w:val="00FB4C4C"/>
    <w:rsid w:val="00FB5149"/>
    <w:rsid w:val="00FB605D"/>
    <w:rsid w:val="00FC3E50"/>
    <w:rsid w:val="00FC534E"/>
    <w:rsid w:val="00FD21A1"/>
    <w:rsid w:val="00FD2DE9"/>
    <w:rsid w:val="00FE00E2"/>
    <w:rsid w:val="00FE3946"/>
    <w:rsid w:val="00FE40B0"/>
    <w:rsid w:val="00FE6BF8"/>
    <w:rsid w:val="00FF369B"/>
    <w:rsid w:val="00FF6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B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rFonts w:ascii="Arial" w:hAnsi="Arial"/>
      <w:b/>
      <w:i/>
      <w:sz w:val="28"/>
    </w:rPr>
  </w:style>
  <w:style w:type="paragraph" w:styleId="Nagwek2">
    <w:name w:val="heading 2"/>
    <w:basedOn w:val="Normalny"/>
    <w:next w:val="Normalny"/>
    <w:qFormat/>
    <w:pPr>
      <w:keepNext/>
      <w:outlineLvl w:val="1"/>
    </w:pPr>
    <w:rPr>
      <w:rFonts w:ascii="Arial" w:hAnsi="Arial"/>
      <w:sz w:val="32"/>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jc w:val="center"/>
      <w:outlineLvl w:val="3"/>
    </w:pPr>
    <w:rPr>
      <w:rFonts w:ascii="Arial" w:hAnsi="Arial"/>
      <w:b/>
      <w:snapToGrid w:val="0"/>
      <w:color w:val="000000"/>
    </w:rPr>
  </w:style>
  <w:style w:type="paragraph" w:styleId="Nagwek5">
    <w:name w:val="heading 5"/>
    <w:basedOn w:val="Normalny"/>
    <w:next w:val="Normalny"/>
    <w:qFormat/>
    <w:pPr>
      <w:keepNext/>
      <w:jc w:val="center"/>
      <w:outlineLvl w:val="4"/>
    </w:pPr>
    <w:rPr>
      <w:rFonts w:ascii="Tahoma" w:hAnsi="Tahoma"/>
      <w:b/>
      <w:sz w:val="40"/>
    </w:rPr>
  </w:style>
  <w:style w:type="paragraph" w:styleId="Nagwek6">
    <w:name w:val="heading 6"/>
    <w:basedOn w:val="Normalny"/>
    <w:next w:val="Normalny"/>
    <w:qFormat/>
    <w:pPr>
      <w:keepNext/>
      <w:jc w:val="center"/>
      <w:outlineLvl w:val="5"/>
    </w:pPr>
    <w:rPr>
      <w:rFonts w:ascii="Tahoma" w:hAnsi="Tahoma"/>
      <w:b/>
      <w:sz w:val="32"/>
    </w:rPr>
  </w:style>
  <w:style w:type="paragraph" w:styleId="Nagwek7">
    <w:name w:val="heading 7"/>
    <w:basedOn w:val="Normalny"/>
    <w:next w:val="Normalny"/>
    <w:qFormat/>
    <w:pPr>
      <w:keepNext/>
      <w:outlineLvl w:val="6"/>
    </w:pPr>
    <w:rPr>
      <w:sz w:val="24"/>
    </w:rPr>
  </w:style>
  <w:style w:type="paragraph" w:styleId="Nagwek8">
    <w:name w:val="heading 8"/>
    <w:basedOn w:val="Normalny"/>
    <w:next w:val="Normalny"/>
    <w:qFormat/>
    <w:pPr>
      <w:keepNext/>
      <w:jc w:val="center"/>
      <w:outlineLvl w:val="7"/>
    </w:pPr>
    <w:rPr>
      <w:rFonts w:ascii="Tahoma" w:hAnsi="Tahoma"/>
      <w:b/>
    </w:rPr>
  </w:style>
  <w:style w:type="paragraph" w:styleId="Nagwek9">
    <w:name w:val="heading 9"/>
    <w:basedOn w:val="Normalny"/>
    <w:next w:val="Normalny"/>
    <w:qFormat/>
    <w:pPr>
      <w:keepNext/>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firstLine="567"/>
    </w:pPr>
    <w:rPr>
      <w:rFonts w:ascii="Tahoma" w:hAnsi="Tahoma"/>
    </w:rPr>
  </w:style>
  <w:style w:type="paragraph" w:styleId="Tekstpodstawowywcity2">
    <w:name w:val="Body Text Indent 2"/>
    <w:basedOn w:val="Normalny"/>
    <w:pPr>
      <w:ind w:firstLine="567"/>
      <w:jc w:val="both"/>
    </w:pPr>
    <w:rPr>
      <w:rFonts w:ascii="Tahoma" w:hAnsi="Tahoma"/>
    </w:rPr>
  </w:style>
  <w:style w:type="paragraph" w:styleId="Tekstpodstawowywcity3">
    <w:name w:val="Body Text Indent 3"/>
    <w:basedOn w:val="Normalny"/>
    <w:pPr>
      <w:ind w:firstLine="708"/>
      <w:jc w:val="both"/>
    </w:pPr>
    <w:rPr>
      <w:rFonts w:ascii="Arial" w:hAnsi="Arial"/>
      <w:sz w:val="22"/>
    </w:rPr>
  </w:style>
  <w:style w:type="paragraph" w:customStyle="1" w:styleId="Teksty">
    <w:name w:val="Teksty"/>
    <w:basedOn w:val="Normalny"/>
    <w:pPr>
      <w:spacing w:before="120" w:line="360" w:lineRule="auto"/>
      <w:jc w:val="both"/>
    </w:pPr>
    <w:rPr>
      <w:rFonts w:ascii="Arial" w:hAnsi="Arial"/>
    </w:rPr>
  </w:style>
  <w:style w:type="paragraph" w:customStyle="1" w:styleId="Wykazzacznikwwkorespondencji">
    <w:name w:val="Wykaz załączników w korespondencji"/>
    <w:basedOn w:val="Normalny"/>
    <w:pPr>
      <w:spacing w:after="120" w:line="360" w:lineRule="auto"/>
    </w:pPr>
    <w:rPr>
      <w:rFonts w:ascii="Arial" w:hAnsi="Arial"/>
    </w:rPr>
  </w:style>
  <w:style w:type="paragraph" w:customStyle="1" w:styleId="Datawkorespondencji">
    <w:name w:val="Data w korespondencji"/>
    <w:basedOn w:val="Normalny"/>
    <w:pPr>
      <w:spacing w:after="120" w:line="360" w:lineRule="auto"/>
      <w:jc w:val="right"/>
    </w:pPr>
    <w:rPr>
      <w:rFonts w:ascii="Arial" w:hAnsi="Arial"/>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blokowy">
    <w:name w:val="Block Text"/>
    <w:basedOn w:val="Normalny"/>
    <w:pPr>
      <w:ind w:left="5103" w:right="-710"/>
    </w:pPr>
    <w:rPr>
      <w:rFonts w:ascii="Tahoma" w:hAnsi="Tahoma"/>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ytu">
    <w:name w:val="Title"/>
    <w:basedOn w:val="Normalny"/>
    <w:link w:val="TytuZnak"/>
    <w:qFormat/>
    <w:pPr>
      <w:jc w:val="center"/>
    </w:pPr>
    <w:rPr>
      <w:b/>
      <w:sz w:val="24"/>
      <w:u w:val="single"/>
    </w:rPr>
  </w:style>
  <w:style w:type="paragraph" w:styleId="Tekstpodstawowy2">
    <w:name w:val="Body Text 2"/>
    <w:basedOn w:val="Normalny"/>
    <w:rsid w:val="0092743C"/>
    <w:pPr>
      <w:spacing w:after="120" w:line="480" w:lineRule="auto"/>
    </w:pPr>
  </w:style>
  <w:style w:type="character" w:customStyle="1" w:styleId="EquationCaption">
    <w:name w:val="_Equation Caption"/>
    <w:rsid w:val="000905E2"/>
  </w:style>
  <w:style w:type="paragraph" w:styleId="Tekstpodstawowy">
    <w:name w:val="Body Text"/>
    <w:basedOn w:val="Normalny"/>
    <w:rsid w:val="00C52415"/>
    <w:pPr>
      <w:spacing w:after="120"/>
    </w:pPr>
  </w:style>
  <w:style w:type="table" w:styleId="Tabela-Siatka">
    <w:name w:val="Table Grid"/>
    <w:basedOn w:val="Standardowy"/>
    <w:rsid w:val="0097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660238"/>
    <w:rPr>
      <w:b/>
      <w:bCs/>
    </w:rPr>
  </w:style>
  <w:style w:type="paragraph" w:customStyle="1" w:styleId="ZnakZnakZnak">
    <w:name w:val="Znak Znak Znak"/>
    <w:basedOn w:val="Normalny"/>
    <w:rsid w:val="00945710"/>
    <w:rPr>
      <w:sz w:val="24"/>
      <w:szCs w:val="24"/>
    </w:rPr>
  </w:style>
  <w:style w:type="character" w:styleId="UyteHipercze">
    <w:name w:val="FollowedHyperlink"/>
    <w:rsid w:val="00A36414"/>
    <w:rPr>
      <w:color w:val="800080"/>
      <w:u w:val="single"/>
    </w:rPr>
  </w:style>
  <w:style w:type="paragraph" w:styleId="Akapitzlist">
    <w:name w:val="List Paragraph"/>
    <w:basedOn w:val="Normalny"/>
    <w:uiPriority w:val="34"/>
    <w:qFormat/>
    <w:rsid w:val="00E96E59"/>
    <w:pPr>
      <w:ind w:left="720"/>
      <w:contextualSpacing/>
    </w:pPr>
  </w:style>
  <w:style w:type="paragraph" w:styleId="Zwykytekst">
    <w:name w:val="Plain Text"/>
    <w:basedOn w:val="Normalny"/>
    <w:link w:val="ZwykytekstZnak"/>
    <w:uiPriority w:val="99"/>
    <w:rsid w:val="005D3839"/>
    <w:rPr>
      <w:rFonts w:ascii="Courier New" w:hAnsi="Courier New"/>
      <w:lang w:val="x-none" w:eastAsia="x-none"/>
    </w:rPr>
  </w:style>
  <w:style w:type="character" w:customStyle="1" w:styleId="ZwykytekstZnak">
    <w:name w:val="Zwykły tekst Znak"/>
    <w:link w:val="Zwykytekst"/>
    <w:uiPriority w:val="99"/>
    <w:rsid w:val="005D3839"/>
    <w:rPr>
      <w:rFonts w:ascii="Courier New" w:hAnsi="Courier New" w:cs="Courier New"/>
    </w:rPr>
  </w:style>
  <w:style w:type="paragraph" w:customStyle="1" w:styleId="ZnakZnak">
    <w:name w:val="Znak Znak"/>
    <w:basedOn w:val="Normalny"/>
    <w:rsid w:val="00D73175"/>
    <w:rPr>
      <w:sz w:val="24"/>
      <w:szCs w:val="24"/>
    </w:rPr>
  </w:style>
  <w:style w:type="paragraph" w:styleId="Poprawka">
    <w:name w:val="Revision"/>
    <w:hidden/>
    <w:uiPriority w:val="99"/>
    <w:semiHidden/>
    <w:rsid w:val="007F0A37"/>
  </w:style>
  <w:style w:type="character" w:customStyle="1" w:styleId="StopkaZnak">
    <w:name w:val="Stopka Znak"/>
    <w:link w:val="Stopka"/>
    <w:rsid w:val="009928CB"/>
  </w:style>
  <w:style w:type="character" w:customStyle="1" w:styleId="NagwekZnak">
    <w:name w:val="Nagłówek Znak"/>
    <w:link w:val="Nagwek"/>
    <w:rsid w:val="009928CB"/>
  </w:style>
  <w:style w:type="character" w:customStyle="1" w:styleId="TytuZnak">
    <w:name w:val="Tytuł Znak"/>
    <w:link w:val="Tytu"/>
    <w:rsid w:val="009928CB"/>
    <w:rPr>
      <w:b/>
      <w:sz w:val="24"/>
      <w:u w:val="single"/>
    </w:rPr>
  </w:style>
  <w:style w:type="paragraph" w:styleId="Tekstprzypisudolnego">
    <w:name w:val="footnote text"/>
    <w:basedOn w:val="Normalny"/>
    <w:link w:val="TekstprzypisudolnegoZnak"/>
    <w:semiHidden/>
    <w:unhideWhenUsed/>
    <w:rsid w:val="008B11B3"/>
  </w:style>
  <w:style w:type="character" w:customStyle="1" w:styleId="TekstprzypisudolnegoZnak">
    <w:name w:val="Tekst przypisu dolnego Znak"/>
    <w:basedOn w:val="Domylnaczcionkaakapitu"/>
    <w:link w:val="Tekstprzypisudolnego"/>
    <w:semiHidden/>
    <w:rsid w:val="008B11B3"/>
  </w:style>
  <w:style w:type="character" w:styleId="Odwoanieprzypisudolnego">
    <w:name w:val="footnote reference"/>
    <w:basedOn w:val="Domylnaczcionkaakapitu"/>
    <w:semiHidden/>
    <w:unhideWhenUsed/>
    <w:rsid w:val="008B11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jc w:val="center"/>
      <w:outlineLvl w:val="0"/>
    </w:pPr>
    <w:rPr>
      <w:rFonts w:ascii="Arial" w:hAnsi="Arial"/>
      <w:b/>
      <w:i/>
      <w:sz w:val="28"/>
    </w:rPr>
  </w:style>
  <w:style w:type="paragraph" w:styleId="Nagwek2">
    <w:name w:val="heading 2"/>
    <w:basedOn w:val="Normalny"/>
    <w:next w:val="Normalny"/>
    <w:qFormat/>
    <w:pPr>
      <w:keepNext/>
      <w:outlineLvl w:val="1"/>
    </w:pPr>
    <w:rPr>
      <w:rFonts w:ascii="Arial" w:hAnsi="Arial"/>
      <w:sz w:val="32"/>
    </w:rPr>
  </w:style>
  <w:style w:type="paragraph" w:styleId="Nagwek3">
    <w:name w:val="heading 3"/>
    <w:basedOn w:val="Normalny"/>
    <w:next w:val="Normalny"/>
    <w:qFormat/>
    <w:pPr>
      <w:keepNext/>
      <w:jc w:val="center"/>
      <w:outlineLvl w:val="2"/>
    </w:pPr>
    <w:rPr>
      <w:b/>
      <w:sz w:val="28"/>
    </w:rPr>
  </w:style>
  <w:style w:type="paragraph" w:styleId="Nagwek4">
    <w:name w:val="heading 4"/>
    <w:basedOn w:val="Normalny"/>
    <w:next w:val="Normalny"/>
    <w:qFormat/>
    <w:pPr>
      <w:keepNext/>
      <w:jc w:val="center"/>
      <w:outlineLvl w:val="3"/>
    </w:pPr>
    <w:rPr>
      <w:rFonts w:ascii="Arial" w:hAnsi="Arial"/>
      <w:b/>
      <w:snapToGrid w:val="0"/>
      <w:color w:val="000000"/>
    </w:rPr>
  </w:style>
  <w:style w:type="paragraph" w:styleId="Nagwek5">
    <w:name w:val="heading 5"/>
    <w:basedOn w:val="Normalny"/>
    <w:next w:val="Normalny"/>
    <w:qFormat/>
    <w:pPr>
      <w:keepNext/>
      <w:jc w:val="center"/>
      <w:outlineLvl w:val="4"/>
    </w:pPr>
    <w:rPr>
      <w:rFonts w:ascii="Tahoma" w:hAnsi="Tahoma"/>
      <w:b/>
      <w:sz w:val="40"/>
    </w:rPr>
  </w:style>
  <w:style w:type="paragraph" w:styleId="Nagwek6">
    <w:name w:val="heading 6"/>
    <w:basedOn w:val="Normalny"/>
    <w:next w:val="Normalny"/>
    <w:qFormat/>
    <w:pPr>
      <w:keepNext/>
      <w:jc w:val="center"/>
      <w:outlineLvl w:val="5"/>
    </w:pPr>
    <w:rPr>
      <w:rFonts w:ascii="Tahoma" w:hAnsi="Tahoma"/>
      <w:b/>
      <w:sz w:val="32"/>
    </w:rPr>
  </w:style>
  <w:style w:type="paragraph" w:styleId="Nagwek7">
    <w:name w:val="heading 7"/>
    <w:basedOn w:val="Normalny"/>
    <w:next w:val="Normalny"/>
    <w:qFormat/>
    <w:pPr>
      <w:keepNext/>
      <w:outlineLvl w:val="6"/>
    </w:pPr>
    <w:rPr>
      <w:sz w:val="24"/>
    </w:rPr>
  </w:style>
  <w:style w:type="paragraph" w:styleId="Nagwek8">
    <w:name w:val="heading 8"/>
    <w:basedOn w:val="Normalny"/>
    <w:next w:val="Normalny"/>
    <w:qFormat/>
    <w:pPr>
      <w:keepNext/>
      <w:jc w:val="center"/>
      <w:outlineLvl w:val="7"/>
    </w:pPr>
    <w:rPr>
      <w:rFonts w:ascii="Tahoma" w:hAnsi="Tahoma"/>
      <w:b/>
    </w:rPr>
  </w:style>
  <w:style w:type="paragraph" w:styleId="Nagwek9">
    <w:name w:val="heading 9"/>
    <w:basedOn w:val="Normalny"/>
    <w:next w:val="Normalny"/>
    <w:qFormat/>
    <w:pPr>
      <w:keepNext/>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firstLine="567"/>
    </w:pPr>
    <w:rPr>
      <w:rFonts w:ascii="Tahoma" w:hAnsi="Tahoma"/>
    </w:rPr>
  </w:style>
  <w:style w:type="paragraph" w:styleId="Tekstpodstawowywcity2">
    <w:name w:val="Body Text Indent 2"/>
    <w:basedOn w:val="Normalny"/>
    <w:pPr>
      <w:ind w:firstLine="567"/>
      <w:jc w:val="both"/>
    </w:pPr>
    <w:rPr>
      <w:rFonts w:ascii="Tahoma" w:hAnsi="Tahoma"/>
    </w:rPr>
  </w:style>
  <w:style w:type="paragraph" w:styleId="Tekstpodstawowywcity3">
    <w:name w:val="Body Text Indent 3"/>
    <w:basedOn w:val="Normalny"/>
    <w:pPr>
      <w:ind w:firstLine="708"/>
      <w:jc w:val="both"/>
    </w:pPr>
    <w:rPr>
      <w:rFonts w:ascii="Arial" w:hAnsi="Arial"/>
      <w:sz w:val="22"/>
    </w:rPr>
  </w:style>
  <w:style w:type="paragraph" w:customStyle="1" w:styleId="Teksty">
    <w:name w:val="Teksty"/>
    <w:basedOn w:val="Normalny"/>
    <w:pPr>
      <w:spacing w:before="120" w:line="360" w:lineRule="auto"/>
      <w:jc w:val="both"/>
    </w:pPr>
    <w:rPr>
      <w:rFonts w:ascii="Arial" w:hAnsi="Arial"/>
    </w:rPr>
  </w:style>
  <w:style w:type="paragraph" w:customStyle="1" w:styleId="Wykazzacznikwwkorespondencji">
    <w:name w:val="Wykaz załączników w korespondencji"/>
    <w:basedOn w:val="Normalny"/>
    <w:pPr>
      <w:spacing w:after="120" w:line="360" w:lineRule="auto"/>
    </w:pPr>
    <w:rPr>
      <w:rFonts w:ascii="Arial" w:hAnsi="Arial"/>
    </w:rPr>
  </w:style>
  <w:style w:type="paragraph" w:customStyle="1" w:styleId="Datawkorespondencji">
    <w:name w:val="Data w korespondencji"/>
    <w:basedOn w:val="Normalny"/>
    <w:pPr>
      <w:spacing w:after="120" w:line="360" w:lineRule="auto"/>
      <w:jc w:val="right"/>
    </w:pPr>
    <w:rPr>
      <w:rFonts w:ascii="Arial" w:hAnsi="Arial"/>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blokowy">
    <w:name w:val="Block Text"/>
    <w:basedOn w:val="Normalny"/>
    <w:pPr>
      <w:ind w:left="5103" w:right="-710"/>
    </w:pPr>
    <w:rPr>
      <w:rFonts w:ascii="Tahoma" w:hAnsi="Tahoma"/>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ytu">
    <w:name w:val="Title"/>
    <w:basedOn w:val="Normalny"/>
    <w:link w:val="TytuZnak"/>
    <w:qFormat/>
    <w:pPr>
      <w:jc w:val="center"/>
    </w:pPr>
    <w:rPr>
      <w:b/>
      <w:sz w:val="24"/>
      <w:u w:val="single"/>
    </w:rPr>
  </w:style>
  <w:style w:type="paragraph" w:styleId="Tekstpodstawowy2">
    <w:name w:val="Body Text 2"/>
    <w:basedOn w:val="Normalny"/>
    <w:rsid w:val="0092743C"/>
    <w:pPr>
      <w:spacing w:after="120" w:line="480" w:lineRule="auto"/>
    </w:pPr>
  </w:style>
  <w:style w:type="character" w:customStyle="1" w:styleId="EquationCaption">
    <w:name w:val="_Equation Caption"/>
    <w:rsid w:val="000905E2"/>
  </w:style>
  <w:style w:type="paragraph" w:styleId="Tekstpodstawowy">
    <w:name w:val="Body Text"/>
    <w:basedOn w:val="Normalny"/>
    <w:rsid w:val="00C52415"/>
    <w:pPr>
      <w:spacing w:after="120"/>
    </w:pPr>
  </w:style>
  <w:style w:type="table" w:styleId="Tabela-Siatka">
    <w:name w:val="Table Grid"/>
    <w:basedOn w:val="Standardowy"/>
    <w:rsid w:val="0097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semiHidden/>
    <w:rsid w:val="00660238"/>
    <w:rPr>
      <w:b/>
      <w:bCs/>
    </w:rPr>
  </w:style>
  <w:style w:type="paragraph" w:customStyle="1" w:styleId="ZnakZnakZnak">
    <w:name w:val="Znak Znak Znak"/>
    <w:basedOn w:val="Normalny"/>
    <w:rsid w:val="00945710"/>
    <w:rPr>
      <w:sz w:val="24"/>
      <w:szCs w:val="24"/>
    </w:rPr>
  </w:style>
  <w:style w:type="character" w:styleId="UyteHipercze">
    <w:name w:val="FollowedHyperlink"/>
    <w:rsid w:val="00A36414"/>
    <w:rPr>
      <w:color w:val="800080"/>
      <w:u w:val="single"/>
    </w:rPr>
  </w:style>
  <w:style w:type="paragraph" w:styleId="Akapitzlist">
    <w:name w:val="List Paragraph"/>
    <w:basedOn w:val="Normalny"/>
    <w:uiPriority w:val="34"/>
    <w:qFormat/>
    <w:rsid w:val="00E96E59"/>
    <w:pPr>
      <w:ind w:left="720"/>
      <w:contextualSpacing/>
    </w:pPr>
  </w:style>
  <w:style w:type="paragraph" w:styleId="Zwykytekst">
    <w:name w:val="Plain Text"/>
    <w:basedOn w:val="Normalny"/>
    <w:link w:val="ZwykytekstZnak"/>
    <w:uiPriority w:val="99"/>
    <w:rsid w:val="005D3839"/>
    <w:rPr>
      <w:rFonts w:ascii="Courier New" w:hAnsi="Courier New"/>
      <w:lang w:val="x-none" w:eastAsia="x-none"/>
    </w:rPr>
  </w:style>
  <w:style w:type="character" w:customStyle="1" w:styleId="ZwykytekstZnak">
    <w:name w:val="Zwykły tekst Znak"/>
    <w:link w:val="Zwykytekst"/>
    <w:uiPriority w:val="99"/>
    <w:rsid w:val="005D3839"/>
    <w:rPr>
      <w:rFonts w:ascii="Courier New" w:hAnsi="Courier New" w:cs="Courier New"/>
    </w:rPr>
  </w:style>
  <w:style w:type="paragraph" w:customStyle="1" w:styleId="ZnakZnak">
    <w:name w:val="Znak Znak"/>
    <w:basedOn w:val="Normalny"/>
    <w:rsid w:val="00D73175"/>
    <w:rPr>
      <w:sz w:val="24"/>
      <w:szCs w:val="24"/>
    </w:rPr>
  </w:style>
  <w:style w:type="paragraph" w:styleId="Poprawka">
    <w:name w:val="Revision"/>
    <w:hidden/>
    <w:uiPriority w:val="99"/>
    <w:semiHidden/>
    <w:rsid w:val="007F0A37"/>
  </w:style>
  <w:style w:type="character" w:customStyle="1" w:styleId="StopkaZnak">
    <w:name w:val="Stopka Znak"/>
    <w:link w:val="Stopka"/>
    <w:rsid w:val="009928CB"/>
  </w:style>
  <w:style w:type="character" w:customStyle="1" w:styleId="NagwekZnak">
    <w:name w:val="Nagłówek Znak"/>
    <w:link w:val="Nagwek"/>
    <w:rsid w:val="009928CB"/>
  </w:style>
  <w:style w:type="character" w:customStyle="1" w:styleId="TytuZnak">
    <w:name w:val="Tytuł Znak"/>
    <w:link w:val="Tytu"/>
    <w:rsid w:val="009928CB"/>
    <w:rPr>
      <w:b/>
      <w:sz w:val="24"/>
      <w:u w:val="single"/>
    </w:rPr>
  </w:style>
  <w:style w:type="paragraph" w:styleId="Tekstprzypisudolnego">
    <w:name w:val="footnote text"/>
    <w:basedOn w:val="Normalny"/>
    <w:link w:val="TekstprzypisudolnegoZnak"/>
    <w:semiHidden/>
    <w:unhideWhenUsed/>
    <w:rsid w:val="008B11B3"/>
  </w:style>
  <w:style w:type="character" w:customStyle="1" w:styleId="TekstprzypisudolnegoZnak">
    <w:name w:val="Tekst przypisu dolnego Znak"/>
    <w:basedOn w:val="Domylnaczcionkaakapitu"/>
    <w:link w:val="Tekstprzypisudolnego"/>
    <w:semiHidden/>
    <w:rsid w:val="008B11B3"/>
  </w:style>
  <w:style w:type="character" w:styleId="Odwoanieprzypisudolnego">
    <w:name w:val="footnote reference"/>
    <w:basedOn w:val="Domylnaczcionkaakapitu"/>
    <w:semiHidden/>
    <w:unhideWhenUsed/>
    <w:rsid w:val="008B1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6479">
      <w:bodyDiv w:val="1"/>
      <w:marLeft w:val="0"/>
      <w:marRight w:val="0"/>
      <w:marTop w:val="0"/>
      <w:marBottom w:val="0"/>
      <w:divBdr>
        <w:top w:val="none" w:sz="0" w:space="0" w:color="auto"/>
        <w:left w:val="none" w:sz="0" w:space="0" w:color="auto"/>
        <w:bottom w:val="none" w:sz="0" w:space="0" w:color="auto"/>
        <w:right w:val="none" w:sz="0" w:space="0" w:color="auto"/>
      </w:divBdr>
    </w:div>
    <w:div w:id="839081766">
      <w:bodyDiv w:val="1"/>
      <w:marLeft w:val="0"/>
      <w:marRight w:val="0"/>
      <w:marTop w:val="0"/>
      <w:marBottom w:val="0"/>
      <w:divBdr>
        <w:top w:val="none" w:sz="0" w:space="0" w:color="auto"/>
        <w:left w:val="none" w:sz="0" w:space="0" w:color="auto"/>
        <w:bottom w:val="none" w:sz="0" w:space="0" w:color="auto"/>
        <w:right w:val="none" w:sz="0" w:space="0" w:color="auto"/>
      </w:divBdr>
    </w:div>
    <w:div w:id="1729765706">
      <w:bodyDiv w:val="1"/>
      <w:marLeft w:val="0"/>
      <w:marRight w:val="0"/>
      <w:marTop w:val="0"/>
      <w:marBottom w:val="0"/>
      <w:divBdr>
        <w:top w:val="none" w:sz="0" w:space="0" w:color="auto"/>
        <w:left w:val="none" w:sz="0" w:space="0" w:color="auto"/>
        <w:bottom w:val="none" w:sz="0" w:space="0" w:color="auto"/>
        <w:right w:val="none" w:sz="0" w:space="0" w:color="auto"/>
      </w:divBdr>
    </w:div>
    <w:div w:id="1764257992">
      <w:bodyDiv w:val="1"/>
      <w:marLeft w:val="0"/>
      <w:marRight w:val="0"/>
      <w:marTop w:val="0"/>
      <w:marBottom w:val="0"/>
      <w:divBdr>
        <w:top w:val="none" w:sz="0" w:space="0" w:color="auto"/>
        <w:left w:val="none" w:sz="0" w:space="0" w:color="auto"/>
        <w:bottom w:val="none" w:sz="0" w:space="0" w:color="auto"/>
        <w:right w:val="none" w:sz="0" w:space="0" w:color="auto"/>
      </w:divBdr>
    </w:div>
    <w:div w:id="185630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dzdrowie@asse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infomedica@computerland.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lpdesk.computerland.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uzp.gov.pl/__data/assets/pdf_file/0016/30337/Obwieszczenie_tekst_jednolity_ustawy_Pzp.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5C42-5011-48DB-8435-4B429C95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4806</Words>
  <Characters>33789</Characters>
  <Application>Microsoft Office Word</Application>
  <DocSecurity>0</DocSecurity>
  <Lines>281</Lines>
  <Paragraphs>77</Paragraphs>
  <ScaleCrop>false</ScaleCrop>
  <HeadingPairs>
    <vt:vector size="2" baseType="variant">
      <vt:variant>
        <vt:lpstr>Tytuł</vt:lpstr>
      </vt:variant>
      <vt:variant>
        <vt:i4>1</vt:i4>
      </vt:variant>
    </vt:vector>
  </HeadingPairs>
  <TitlesOfParts>
    <vt:vector size="1" baseType="lpstr">
      <vt:lpstr>UMOWA nr 01/0AM/NA/2007</vt:lpstr>
    </vt:vector>
  </TitlesOfParts>
  <LinksUpToDate>false</LinksUpToDate>
  <CharactersWithSpaces>38518</CharactersWithSpaces>
  <SharedDoc>false</SharedDoc>
  <HLinks>
    <vt:vector size="54" baseType="variant">
      <vt:variant>
        <vt:i4>6356995</vt:i4>
      </vt:variant>
      <vt:variant>
        <vt:i4>51</vt:i4>
      </vt:variant>
      <vt:variant>
        <vt:i4>0</vt:i4>
      </vt:variant>
      <vt:variant>
        <vt:i4>5</vt:i4>
      </vt:variant>
      <vt:variant>
        <vt:lpwstr>mailto:adam.senczyna@asseco.pl</vt:lpwstr>
      </vt:variant>
      <vt:variant>
        <vt:lpwstr/>
      </vt:variant>
      <vt:variant>
        <vt:i4>6029358</vt:i4>
      </vt:variant>
      <vt:variant>
        <vt:i4>48</vt:i4>
      </vt:variant>
      <vt:variant>
        <vt:i4>0</vt:i4>
      </vt:variant>
      <vt:variant>
        <vt:i4>5</vt:i4>
      </vt:variant>
      <vt:variant>
        <vt:lpwstr>mailto:mpluta@info-lider.pl</vt:lpwstr>
      </vt:variant>
      <vt:variant>
        <vt:lpwstr/>
      </vt:variant>
      <vt:variant>
        <vt:i4>2293765</vt:i4>
      </vt:variant>
      <vt:variant>
        <vt:i4>40</vt:i4>
      </vt:variant>
      <vt:variant>
        <vt:i4>0</vt:i4>
      </vt:variant>
      <vt:variant>
        <vt:i4>5</vt:i4>
      </vt:variant>
      <vt:variant>
        <vt:lpwstr>mailto:hdzdrowie@asseco.pl</vt:lpwstr>
      </vt:variant>
      <vt:variant>
        <vt:lpwstr/>
      </vt:variant>
      <vt:variant>
        <vt:i4>6356995</vt:i4>
      </vt:variant>
      <vt:variant>
        <vt:i4>24</vt:i4>
      </vt:variant>
      <vt:variant>
        <vt:i4>0</vt:i4>
      </vt:variant>
      <vt:variant>
        <vt:i4>5</vt:i4>
      </vt:variant>
      <vt:variant>
        <vt:lpwstr>mailto:adam.senczyna@asseco.pl</vt:lpwstr>
      </vt:variant>
      <vt:variant>
        <vt:lpwstr/>
      </vt:variant>
      <vt:variant>
        <vt:i4>6029358</vt:i4>
      </vt:variant>
      <vt:variant>
        <vt:i4>21</vt:i4>
      </vt:variant>
      <vt:variant>
        <vt:i4>0</vt:i4>
      </vt:variant>
      <vt:variant>
        <vt:i4>5</vt:i4>
      </vt:variant>
      <vt:variant>
        <vt:lpwstr>mailto:mpluta@info-lider.pl</vt:lpwstr>
      </vt:variant>
      <vt:variant>
        <vt:lpwstr/>
      </vt:variant>
      <vt:variant>
        <vt:i4>5570581</vt:i4>
      </vt:variant>
      <vt:variant>
        <vt:i4>8</vt:i4>
      </vt:variant>
      <vt:variant>
        <vt:i4>0</vt:i4>
      </vt:variant>
      <vt:variant>
        <vt:i4>5</vt:i4>
      </vt:variant>
      <vt:variant>
        <vt:lpwstr>http://www.helpdesk.computerland.pl/</vt:lpwstr>
      </vt:variant>
      <vt:variant>
        <vt:lpwstr/>
      </vt:variant>
      <vt:variant>
        <vt:i4>2424946</vt:i4>
      </vt:variant>
      <vt:variant>
        <vt:i4>6</vt:i4>
      </vt:variant>
      <vt:variant>
        <vt:i4>0</vt:i4>
      </vt:variant>
      <vt:variant>
        <vt:i4>5</vt:i4>
      </vt:variant>
      <vt:variant>
        <vt:lpwstr>http://www.infoklient.computerland.pl/</vt:lpwstr>
      </vt:variant>
      <vt:variant>
        <vt:lpwstr/>
      </vt:variant>
      <vt:variant>
        <vt:i4>1441895</vt:i4>
      </vt:variant>
      <vt:variant>
        <vt:i4>3</vt:i4>
      </vt:variant>
      <vt:variant>
        <vt:i4>0</vt:i4>
      </vt:variant>
      <vt:variant>
        <vt:i4>5</vt:i4>
      </vt:variant>
      <vt:variant>
        <vt:lpwstr>mailto:hd.infomedica@computerland.pl</vt:lpwstr>
      </vt:variant>
      <vt:variant>
        <vt:lpwstr/>
      </vt:variant>
      <vt:variant>
        <vt:i4>5570581</vt:i4>
      </vt:variant>
      <vt:variant>
        <vt:i4>0</vt:i4>
      </vt:variant>
      <vt:variant>
        <vt:i4>0</vt:i4>
      </vt:variant>
      <vt:variant>
        <vt:i4>5</vt:i4>
      </vt:variant>
      <vt:variant>
        <vt:lpwstr>http://www.helpdesk.computerland.pl/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01/0AM/NA/2007</dc:title>
  <dc:creator/>
  <cp:lastModifiedBy/>
  <cp:revision>1</cp:revision>
  <cp:lastPrinted>2009-01-20T12:03:00Z</cp:lastPrinted>
  <dcterms:created xsi:type="dcterms:W3CDTF">2016-09-01T06:59:00Z</dcterms:created>
  <dcterms:modified xsi:type="dcterms:W3CDTF">2016-09-02T06:02:00Z</dcterms:modified>
</cp:coreProperties>
</file>